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CB7E" w14:textId="77777777" w:rsidR="004B66EB" w:rsidRPr="002F54FB" w:rsidRDefault="004B66EB" w:rsidP="004B66EB">
      <w:pPr>
        <w:jc w:val="center"/>
        <w:rPr>
          <w:rFonts w:eastAsia="Calibri"/>
          <w:b/>
          <w:bCs/>
          <w:sz w:val="32"/>
          <w:szCs w:val="32"/>
          <w:vertAlign w:val="superscript"/>
          <w:lang w:eastAsia="ru-RU"/>
        </w:rPr>
      </w:pPr>
      <w:r w:rsidRPr="002F54FB">
        <w:rPr>
          <w:rFonts w:eastAsia="Calibri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647F7777" w14:textId="77777777" w:rsidR="004B66EB" w:rsidRPr="002F54FB" w:rsidRDefault="004B66EB" w:rsidP="004B66EB">
      <w:pPr>
        <w:jc w:val="center"/>
        <w:rPr>
          <w:rFonts w:eastAsia="Calibri"/>
          <w:b/>
          <w:bCs/>
          <w:sz w:val="32"/>
          <w:szCs w:val="32"/>
          <w:vertAlign w:val="superscript"/>
          <w:lang w:eastAsia="ru-RU"/>
        </w:rPr>
      </w:pPr>
      <w:r w:rsidRPr="002F54FB">
        <w:rPr>
          <w:rFonts w:eastAsia="Calibri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0916F024" w14:textId="77777777" w:rsidR="004B66EB" w:rsidRPr="002F54FB" w:rsidRDefault="004B66EB" w:rsidP="004B66EB">
      <w:pPr>
        <w:jc w:val="center"/>
        <w:rPr>
          <w:rFonts w:eastAsia="Calibri"/>
          <w:b/>
          <w:bCs/>
          <w:sz w:val="32"/>
          <w:szCs w:val="32"/>
          <w:vertAlign w:val="superscript"/>
          <w:lang w:eastAsia="ru-RU"/>
        </w:rPr>
      </w:pPr>
      <w:r w:rsidRPr="002F54FB">
        <w:rPr>
          <w:rFonts w:eastAsia="Calibri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50075BBC" w14:textId="77777777" w:rsidR="004B66EB" w:rsidRPr="002F54FB" w:rsidRDefault="004B66EB" w:rsidP="004B66EB">
      <w:pPr>
        <w:rPr>
          <w:rFonts w:eastAsia="Calibri"/>
          <w:b/>
          <w:bCs/>
          <w:sz w:val="24"/>
          <w:szCs w:val="24"/>
          <w:lang w:eastAsia="ru-RU"/>
        </w:rPr>
      </w:pPr>
    </w:p>
    <w:p w14:paraId="45572026" w14:textId="77777777" w:rsidR="004B66EB" w:rsidRPr="002F54FB" w:rsidRDefault="004B66EB" w:rsidP="004B66EB">
      <w:pPr>
        <w:rPr>
          <w:rFonts w:eastAsia="Calibri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66EB" w:rsidRPr="002F54FB" w14:paraId="301B01F9" w14:textId="77777777" w:rsidTr="00031BF3">
        <w:tc>
          <w:tcPr>
            <w:tcW w:w="4253" w:type="dxa"/>
          </w:tcPr>
          <w:p w14:paraId="3A793E60" w14:textId="77777777" w:rsidR="004B66EB" w:rsidRPr="002F54FB" w:rsidRDefault="004B66EB" w:rsidP="00031BF3">
            <w:pPr>
              <w:jc w:val="right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54FB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585ACA48" w14:textId="77777777" w:rsidR="004B66EB" w:rsidRPr="002F54FB" w:rsidRDefault="004B66EB" w:rsidP="00031BF3">
            <w:pPr>
              <w:jc w:val="right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54FB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2E0F0B18" w14:textId="70819737" w:rsidR="004B66EB" w:rsidRPr="002F54FB" w:rsidRDefault="004E7631" w:rsidP="00031BF3">
            <w:pPr>
              <w:jc w:val="right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ФМИ</w:t>
            </w:r>
          </w:p>
          <w:p w14:paraId="12295084" w14:textId="77777777" w:rsidR="004B66EB" w:rsidRPr="002F54FB" w:rsidRDefault="004B66EB" w:rsidP="00031BF3">
            <w:pPr>
              <w:jc w:val="right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2F54FB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Ануфриева Н.И.</w:t>
            </w:r>
          </w:p>
          <w:p w14:paraId="5602A5A7" w14:textId="77777777" w:rsidR="004B66EB" w:rsidRPr="002F54FB" w:rsidRDefault="004B66EB" w:rsidP="00031BF3">
            <w:pPr>
              <w:jc w:val="right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  <w:p w14:paraId="3E99DF5E" w14:textId="77777777" w:rsidR="004B66EB" w:rsidRPr="002F54FB" w:rsidRDefault="004B66EB" w:rsidP="00031BF3">
            <w:pPr>
              <w:ind w:right="27"/>
              <w:jc w:val="right"/>
              <w:rPr>
                <w:rFonts w:eastAsia="Calibri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17278BB8" w14:textId="77777777" w:rsidR="004B66EB" w:rsidRPr="002F54FB" w:rsidRDefault="004B66EB" w:rsidP="004B66EB">
      <w:pPr>
        <w:rPr>
          <w:rFonts w:eastAsia="Calibri"/>
          <w:b/>
          <w:bCs/>
          <w:sz w:val="24"/>
          <w:szCs w:val="24"/>
          <w:lang w:eastAsia="ru-RU"/>
        </w:rPr>
      </w:pPr>
    </w:p>
    <w:p w14:paraId="6327D8A6" w14:textId="77777777" w:rsidR="004B66EB" w:rsidRPr="002F54FB" w:rsidRDefault="004B66EB" w:rsidP="004B66EB">
      <w:pPr>
        <w:ind w:right="27"/>
        <w:rPr>
          <w:rFonts w:eastAsia="Calibri"/>
          <w:sz w:val="24"/>
          <w:szCs w:val="24"/>
          <w:lang w:eastAsia="ru-RU"/>
        </w:rPr>
      </w:pPr>
    </w:p>
    <w:p w14:paraId="0AAF4B19" w14:textId="77777777" w:rsidR="004B66EB" w:rsidRPr="002F54FB" w:rsidRDefault="004B66EB" w:rsidP="004B66EB">
      <w:pPr>
        <w:ind w:right="27"/>
        <w:rPr>
          <w:rFonts w:eastAsia="Calibri"/>
          <w:sz w:val="24"/>
          <w:szCs w:val="24"/>
          <w:lang w:eastAsia="ru-RU"/>
        </w:rPr>
      </w:pPr>
    </w:p>
    <w:p w14:paraId="01E0BC0D" w14:textId="77777777" w:rsidR="004B66EB" w:rsidRPr="002F54FB" w:rsidRDefault="004B66EB" w:rsidP="004B66EB">
      <w:pPr>
        <w:ind w:right="27"/>
        <w:rPr>
          <w:rFonts w:eastAsia="Calibri"/>
          <w:sz w:val="24"/>
          <w:szCs w:val="24"/>
          <w:lang w:eastAsia="ru-RU"/>
        </w:rPr>
      </w:pPr>
    </w:p>
    <w:p w14:paraId="259AFA84" w14:textId="77777777" w:rsidR="004B66EB" w:rsidRPr="002F54FB" w:rsidRDefault="004B66EB" w:rsidP="004B66EB">
      <w:pPr>
        <w:ind w:right="27"/>
        <w:rPr>
          <w:rFonts w:eastAsia="Calibri"/>
          <w:b/>
          <w:bCs/>
          <w:sz w:val="24"/>
          <w:szCs w:val="24"/>
          <w:lang w:eastAsia="ru-RU"/>
        </w:rPr>
      </w:pPr>
    </w:p>
    <w:p w14:paraId="458971D9" w14:textId="77777777" w:rsidR="004B66EB" w:rsidRPr="002F54FB" w:rsidRDefault="004B66EB" w:rsidP="004B66EB">
      <w:pPr>
        <w:jc w:val="center"/>
        <w:rPr>
          <w:rFonts w:eastAsia="Calibri"/>
          <w:b/>
          <w:bCs/>
          <w:smallCaps/>
          <w:sz w:val="24"/>
          <w:szCs w:val="24"/>
          <w:lang w:eastAsia="ru-RU"/>
        </w:rPr>
      </w:pPr>
      <w:r w:rsidRPr="00616821">
        <w:rPr>
          <w:b/>
          <w:bCs/>
          <w:smallCaps/>
          <w:sz w:val="24"/>
          <w:szCs w:val="24"/>
          <w:lang w:eastAsia="ru-RU"/>
        </w:rPr>
        <w:t>ФОНД</w:t>
      </w:r>
      <w:r>
        <w:rPr>
          <w:b/>
          <w:bCs/>
          <w:smallCaps/>
          <w:sz w:val="24"/>
          <w:szCs w:val="24"/>
          <w:lang w:eastAsia="ru-RU"/>
        </w:rPr>
        <w:t xml:space="preserve"> </w:t>
      </w:r>
      <w:r w:rsidRPr="00616821">
        <w:rPr>
          <w:b/>
          <w:bCs/>
          <w:smallCaps/>
          <w:sz w:val="24"/>
          <w:szCs w:val="24"/>
          <w:lang w:eastAsia="ru-RU"/>
        </w:rPr>
        <w:t xml:space="preserve"> ОЦЕНОЧНЫХ </w:t>
      </w:r>
      <w:r>
        <w:rPr>
          <w:b/>
          <w:bCs/>
          <w:smallCaps/>
          <w:sz w:val="24"/>
          <w:szCs w:val="24"/>
          <w:lang w:eastAsia="ru-RU"/>
        </w:rPr>
        <w:t xml:space="preserve"> </w:t>
      </w:r>
      <w:r w:rsidRPr="00616821">
        <w:rPr>
          <w:b/>
          <w:bCs/>
          <w:smallCaps/>
          <w:sz w:val="24"/>
          <w:szCs w:val="24"/>
          <w:lang w:eastAsia="ru-RU"/>
        </w:rPr>
        <w:t xml:space="preserve">СРЕДСТВ </w:t>
      </w:r>
      <w:r w:rsidRPr="002F54FB">
        <w:rPr>
          <w:rFonts w:eastAsia="Calibri"/>
          <w:b/>
          <w:bCs/>
          <w:smallCaps/>
          <w:sz w:val="24"/>
          <w:szCs w:val="24"/>
          <w:lang w:eastAsia="ru-RU"/>
        </w:rPr>
        <w:t xml:space="preserve"> ДИСЦИПЛИНЫ (МОДУЛЯ)</w:t>
      </w:r>
    </w:p>
    <w:p w14:paraId="44E15EC9" w14:textId="77777777" w:rsidR="004B66EB" w:rsidRPr="002F54FB" w:rsidRDefault="004B66EB" w:rsidP="004B66EB">
      <w:pPr>
        <w:jc w:val="center"/>
        <w:rPr>
          <w:rFonts w:eastAsia="Calibri"/>
          <w:b/>
          <w:bCs/>
          <w:smallCaps/>
          <w:sz w:val="24"/>
          <w:szCs w:val="24"/>
          <w:vertAlign w:val="superscript"/>
          <w:lang w:eastAsia="ru-RU"/>
        </w:rPr>
      </w:pPr>
    </w:p>
    <w:p w14:paraId="14FE0D67" w14:textId="77777777" w:rsidR="004B66EB" w:rsidRPr="002F54FB" w:rsidRDefault="004B66EB" w:rsidP="004B66EB">
      <w:pPr>
        <w:rPr>
          <w:rFonts w:eastAsia="Calibri"/>
          <w:b/>
          <w:bCs/>
          <w:sz w:val="24"/>
          <w:szCs w:val="24"/>
          <w:lang w:eastAsia="ru-RU"/>
        </w:rPr>
      </w:pPr>
    </w:p>
    <w:p w14:paraId="7154EDB9" w14:textId="3E2DE03F" w:rsidR="004B66EB" w:rsidRPr="002F54FB" w:rsidRDefault="004B66EB" w:rsidP="004B66EB">
      <w:pPr>
        <w:spacing w:after="160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mallCaps/>
          <w:sz w:val="24"/>
          <w:szCs w:val="24"/>
          <w:lang w:eastAsia="ru-RU"/>
        </w:rPr>
        <w:t>ОСНОВЫ РОССИЙСКОЙ ГОСУДАРСТВЕННОСТИ</w:t>
      </w:r>
      <w:r w:rsidRPr="002F54FB">
        <w:rPr>
          <w:rFonts w:eastAsia="Calibri"/>
          <w:b/>
          <w:bCs/>
          <w:smallCaps/>
          <w:sz w:val="24"/>
          <w:szCs w:val="24"/>
          <w:lang w:eastAsia="ru-RU"/>
        </w:rPr>
        <w:br/>
      </w:r>
      <w:r>
        <w:rPr>
          <w:rFonts w:eastAsia="Calibri"/>
          <w:b/>
          <w:sz w:val="24"/>
          <w:szCs w:val="24"/>
        </w:rPr>
        <w:t xml:space="preserve"> 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4E7631" w:rsidRPr="003E0BF9" w14:paraId="486EC8BA" w14:textId="77777777" w:rsidTr="00D516EE">
        <w:tc>
          <w:tcPr>
            <w:tcW w:w="4673" w:type="dxa"/>
            <w:shd w:val="clear" w:color="auto" w:fill="auto"/>
          </w:tcPr>
          <w:p w14:paraId="19C70690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bCs/>
                <w:sz w:val="24"/>
                <w:szCs w:val="24"/>
              </w:rPr>
            </w:pPr>
            <w:r w:rsidRPr="004E7631">
              <w:rPr>
                <w:rFonts w:eastAsia="SimSu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14:paraId="035376FE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bCs/>
                <w:sz w:val="24"/>
                <w:szCs w:val="24"/>
              </w:rPr>
            </w:pPr>
            <w:r w:rsidRPr="004E7631">
              <w:rPr>
                <w:rFonts w:eastAsia="SimSun"/>
                <w:b/>
                <w:bCs/>
                <w:sz w:val="24"/>
                <w:szCs w:val="24"/>
              </w:rPr>
              <w:t>52.05.02 Режиссура театра</w:t>
            </w:r>
          </w:p>
          <w:p w14:paraId="340895FD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bCs/>
                <w:sz w:val="24"/>
                <w:szCs w:val="24"/>
              </w:rPr>
            </w:pPr>
          </w:p>
        </w:tc>
      </w:tr>
      <w:tr w:rsidR="004E7631" w:rsidRPr="003E0BF9" w14:paraId="1E6FD9B2" w14:textId="77777777" w:rsidTr="00D516EE">
        <w:tc>
          <w:tcPr>
            <w:tcW w:w="4673" w:type="dxa"/>
            <w:shd w:val="clear" w:color="auto" w:fill="auto"/>
          </w:tcPr>
          <w:p w14:paraId="5D1772CB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bCs/>
                <w:sz w:val="24"/>
                <w:szCs w:val="24"/>
              </w:rPr>
            </w:pPr>
            <w:r w:rsidRPr="004E7631">
              <w:rPr>
                <w:rFonts w:eastAsia="SimSu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14:paraId="679BACD0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sz w:val="24"/>
                <w:szCs w:val="24"/>
              </w:rPr>
            </w:pPr>
            <w:r w:rsidRPr="004E7631">
              <w:rPr>
                <w:rFonts w:eastAsia="SimSun"/>
                <w:b/>
                <w:sz w:val="24"/>
                <w:szCs w:val="24"/>
              </w:rPr>
              <w:t>Режиссура музыкального театра</w:t>
            </w:r>
          </w:p>
          <w:p w14:paraId="5A4183F3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4E7631" w:rsidRPr="003E0BF9" w14:paraId="3F9F482E" w14:textId="77777777" w:rsidTr="00D516EE">
        <w:tc>
          <w:tcPr>
            <w:tcW w:w="4673" w:type="dxa"/>
            <w:shd w:val="clear" w:color="auto" w:fill="auto"/>
          </w:tcPr>
          <w:p w14:paraId="43FF4207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sz w:val="24"/>
                <w:szCs w:val="24"/>
              </w:rPr>
            </w:pPr>
            <w:r w:rsidRPr="004E7631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14:paraId="3294E182" w14:textId="77777777" w:rsidR="004E7631" w:rsidRPr="004E7631" w:rsidRDefault="004E7631" w:rsidP="00D516EE">
            <w:pPr>
              <w:spacing w:line="276" w:lineRule="auto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4E7631">
              <w:rPr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14:paraId="149BFF56" w14:textId="77777777" w:rsidR="004E7631" w:rsidRPr="004E7631" w:rsidRDefault="004E7631" w:rsidP="00D516EE">
            <w:pPr>
              <w:spacing w:line="276" w:lineRule="auto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4E7631" w:rsidRPr="003E0BF9" w14:paraId="73CDD421" w14:textId="77777777" w:rsidTr="00D516EE">
        <w:tc>
          <w:tcPr>
            <w:tcW w:w="4673" w:type="dxa"/>
            <w:shd w:val="clear" w:color="auto" w:fill="auto"/>
          </w:tcPr>
          <w:p w14:paraId="5CA0E08E" w14:textId="77777777" w:rsidR="004E7631" w:rsidRPr="004E7631" w:rsidRDefault="004E7631" w:rsidP="00D516EE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4E7631">
              <w:rPr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14:paraId="22D38B3E" w14:textId="77777777" w:rsidR="004E7631" w:rsidRPr="004E7631" w:rsidRDefault="004E7631" w:rsidP="00D516EE">
            <w:pPr>
              <w:tabs>
                <w:tab w:val="right" w:leader="underscore" w:pos="8505"/>
              </w:tabs>
              <w:spacing w:line="276" w:lineRule="auto"/>
              <w:rPr>
                <w:b/>
                <w:bCs/>
                <w:sz w:val="24"/>
                <w:szCs w:val="24"/>
              </w:rPr>
            </w:pPr>
            <w:r w:rsidRPr="004E7631">
              <w:rPr>
                <w:b/>
                <w:bCs/>
                <w:sz w:val="24"/>
                <w:szCs w:val="24"/>
              </w:rPr>
              <w:t>Очная</w:t>
            </w:r>
          </w:p>
          <w:p w14:paraId="28919354" w14:textId="77777777" w:rsidR="004E7631" w:rsidRPr="004E7631" w:rsidRDefault="004E7631" w:rsidP="00D516EE">
            <w:pPr>
              <w:spacing w:line="276" w:lineRule="auto"/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14:paraId="19E09A3A" w14:textId="77777777" w:rsidR="004B66EB" w:rsidRDefault="004B66EB" w:rsidP="004B66EB">
      <w:pPr>
        <w:ind w:left="-142" w:firstLine="142"/>
        <w:jc w:val="center"/>
        <w:rPr>
          <w:b/>
          <w:bCs/>
          <w:sz w:val="24"/>
          <w:szCs w:val="24"/>
          <w:lang w:eastAsia="zh-CN"/>
        </w:rPr>
      </w:pPr>
    </w:p>
    <w:p w14:paraId="588963F5" w14:textId="77777777" w:rsidR="004B66EB" w:rsidRPr="00CF2A74" w:rsidRDefault="004B66EB" w:rsidP="004B66EB">
      <w:pPr>
        <w:tabs>
          <w:tab w:val="right" w:leader="underscore" w:pos="8505"/>
        </w:tabs>
        <w:rPr>
          <w:b/>
          <w:bCs/>
          <w:sz w:val="24"/>
          <w:szCs w:val="24"/>
          <w:lang w:eastAsia="zh-CN"/>
        </w:rPr>
      </w:pPr>
    </w:p>
    <w:p w14:paraId="29CC9362" w14:textId="77777777" w:rsidR="004B66EB" w:rsidRPr="00CF2A74" w:rsidRDefault="004B66EB" w:rsidP="004B66EB">
      <w:pPr>
        <w:ind w:left="-142" w:firstLine="142"/>
        <w:jc w:val="center"/>
        <w:rPr>
          <w:b/>
          <w:bCs/>
          <w:sz w:val="24"/>
          <w:szCs w:val="24"/>
          <w:lang w:eastAsia="zh-CN"/>
        </w:rPr>
      </w:pPr>
    </w:p>
    <w:p w14:paraId="283EE73A" w14:textId="77777777" w:rsidR="004B66EB" w:rsidRDefault="004B66EB" w:rsidP="004B66EB">
      <w:pPr>
        <w:ind w:right="27"/>
        <w:rPr>
          <w:sz w:val="24"/>
          <w:szCs w:val="24"/>
          <w:lang w:eastAsia="ru-RU"/>
        </w:rPr>
      </w:pPr>
    </w:p>
    <w:p w14:paraId="103960A2" w14:textId="77777777" w:rsidR="004B66EB" w:rsidRDefault="004B66EB" w:rsidP="004B66EB">
      <w:pPr>
        <w:tabs>
          <w:tab w:val="left" w:pos="4080"/>
        </w:tabs>
        <w:ind w:right="2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</w:p>
    <w:p w14:paraId="043CE20D" w14:textId="77777777" w:rsidR="004B66EB" w:rsidRPr="00616821" w:rsidRDefault="004B66EB" w:rsidP="004B66EB">
      <w:pPr>
        <w:ind w:right="27"/>
        <w:rPr>
          <w:sz w:val="24"/>
          <w:szCs w:val="24"/>
          <w:lang w:eastAsia="ru-RU"/>
        </w:rPr>
      </w:pPr>
    </w:p>
    <w:p w14:paraId="2EB8ACDE" w14:textId="77777777" w:rsidR="004B66EB" w:rsidRPr="00616821" w:rsidRDefault="004B66EB" w:rsidP="004B66EB">
      <w:pPr>
        <w:ind w:right="27"/>
        <w:rPr>
          <w:sz w:val="24"/>
          <w:szCs w:val="24"/>
          <w:lang w:eastAsia="ru-RU"/>
        </w:rPr>
      </w:pPr>
    </w:p>
    <w:p w14:paraId="7DCC9790" w14:textId="77777777" w:rsidR="004B66EB" w:rsidRPr="00616821" w:rsidRDefault="004B66EB" w:rsidP="004B66EB">
      <w:pPr>
        <w:ind w:right="27"/>
        <w:rPr>
          <w:sz w:val="24"/>
          <w:szCs w:val="24"/>
          <w:lang w:eastAsia="ru-RU"/>
        </w:rPr>
      </w:pPr>
    </w:p>
    <w:p w14:paraId="2CDF6421" w14:textId="77777777" w:rsidR="004B66EB" w:rsidRPr="00616821" w:rsidRDefault="004B66EB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1111005C" w14:textId="77777777" w:rsidR="004B66EB" w:rsidRPr="00616821" w:rsidRDefault="004B66EB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4479001" w14:textId="77777777" w:rsidR="004B66EB" w:rsidRPr="00616821" w:rsidRDefault="004B66EB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86C543F" w14:textId="77777777" w:rsidR="004B66EB" w:rsidRPr="00616821" w:rsidRDefault="004B66EB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EE8E594" w14:textId="77777777" w:rsidR="004B66EB" w:rsidRDefault="004B66EB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42B928B" w14:textId="77777777" w:rsidR="004E7631" w:rsidRDefault="004E7631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1485B44A" w14:textId="77777777" w:rsidR="004E7631" w:rsidRDefault="004E7631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1A3D29BA" w14:textId="77777777" w:rsidR="004E7631" w:rsidRPr="00616821" w:rsidRDefault="004E7631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7BC3FCC" w14:textId="77777777" w:rsidR="004B66EB" w:rsidRPr="00616821" w:rsidRDefault="004B66EB" w:rsidP="004B66E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BE85790" w14:textId="77777777" w:rsidR="004B66EB" w:rsidRPr="00616821" w:rsidRDefault="004B66EB" w:rsidP="004B66EB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4B742314" w14:textId="77777777" w:rsidR="004B66EB" w:rsidRPr="00616821" w:rsidRDefault="004B66EB" w:rsidP="004B66EB">
      <w:pPr>
        <w:rPr>
          <w:b/>
          <w:bCs/>
          <w:sz w:val="24"/>
          <w:szCs w:val="24"/>
        </w:rPr>
      </w:pPr>
    </w:p>
    <w:p w14:paraId="4172822B" w14:textId="7508C914" w:rsidR="004B66EB" w:rsidRPr="00616821" w:rsidRDefault="004B66EB" w:rsidP="004B66EB">
      <w:pPr>
        <w:tabs>
          <w:tab w:val="left" w:pos="10000"/>
        </w:tabs>
        <w:jc w:val="both"/>
        <w:rPr>
          <w:rFonts w:eastAsia="Calibri"/>
          <w:sz w:val="24"/>
          <w:szCs w:val="24"/>
          <w:vertAlign w:val="superscript"/>
        </w:rPr>
      </w:pPr>
      <w:r w:rsidRPr="00616821">
        <w:rPr>
          <w:sz w:val="24"/>
          <w:szCs w:val="24"/>
          <w:lang w:val="x-none"/>
        </w:rPr>
        <w:lastRenderedPageBreak/>
        <w:t xml:space="preserve">Фонд оценочных средств предназначен для контроля </w:t>
      </w:r>
      <w:r w:rsidRPr="00616821">
        <w:rPr>
          <w:sz w:val="24"/>
          <w:szCs w:val="24"/>
        </w:rPr>
        <w:t>сформированности компетенций</w:t>
      </w:r>
      <w:r w:rsidRPr="00616821">
        <w:rPr>
          <w:sz w:val="24"/>
          <w:szCs w:val="24"/>
          <w:lang w:val="x-none"/>
        </w:rPr>
        <w:t xml:space="preserve"> </w:t>
      </w:r>
      <w:r w:rsidRPr="00616821">
        <w:rPr>
          <w:sz w:val="24"/>
          <w:szCs w:val="24"/>
        </w:rPr>
        <w:t xml:space="preserve">(знаний, умений, навыков и владений) </w:t>
      </w:r>
      <w:r w:rsidRPr="00616821">
        <w:rPr>
          <w:sz w:val="24"/>
          <w:szCs w:val="24"/>
          <w:lang w:val="x-none"/>
        </w:rPr>
        <w:t xml:space="preserve">обучающихся по </w:t>
      </w:r>
      <w:r w:rsidRPr="00616821">
        <w:rPr>
          <w:sz w:val="24"/>
          <w:szCs w:val="24"/>
        </w:rPr>
        <w:t xml:space="preserve">направлению подготовки </w:t>
      </w:r>
      <w:r w:rsidR="004E7631" w:rsidRPr="004E7631">
        <w:rPr>
          <w:sz w:val="24"/>
          <w:szCs w:val="24"/>
        </w:rPr>
        <w:t>52.05.02 «Режиссура театра», профиль «Режиссура музыкального театра»</w:t>
      </w:r>
      <w:r w:rsidRPr="004E7631">
        <w:rPr>
          <w:sz w:val="24"/>
          <w:szCs w:val="24"/>
          <w:lang w:val="x-none"/>
        </w:rPr>
        <w:t xml:space="preserve"> по дисциплине «</w:t>
      </w:r>
      <w:r w:rsidRPr="004E7631">
        <w:rPr>
          <w:iCs/>
          <w:sz w:val="24"/>
          <w:szCs w:val="24"/>
        </w:rPr>
        <w:t>Осн</w:t>
      </w:r>
      <w:r>
        <w:rPr>
          <w:iCs/>
          <w:sz w:val="24"/>
          <w:szCs w:val="24"/>
        </w:rPr>
        <w:t>овы российской государственности</w:t>
      </w:r>
      <w:r>
        <w:rPr>
          <w:sz w:val="24"/>
          <w:szCs w:val="24"/>
        </w:rPr>
        <w:t>»</w:t>
      </w:r>
      <w:r w:rsidRPr="00616821">
        <w:rPr>
          <w:sz w:val="24"/>
          <w:szCs w:val="24"/>
          <w:lang w:val="x-none"/>
        </w:rPr>
        <w:t>.</w:t>
      </w:r>
    </w:p>
    <w:p w14:paraId="60F88589" w14:textId="77777777" w:rsidR="004B66EB" w:rsidRDefault="004B66EB" w:rsidP="004B66EB">
      <w:pPr>
        <w:pStyle w:val="ReportHead"/>
        <w:suppressAutoHyphens/>
        <w:ind w:firstLine="850"/>
        <w:jc w:val="both"/>
        <w:rPr>
          <w:sz w:val="24"/>
          <w:lang w:val="ru-RU"/>
        </w:rPr>
      </w:pPr>
    </w:p>
    <w:p w14:paraId="3927B169" w14:textId="77777777" w:rsidR="004B66EB" w:rsidRPr="00B53837" w:rsidRDefault="004B66EB" w:rsidP="004B66EB">
      <w:pPr>
        <w:pStyle w:val="ReportHead"/>
        <w:suppressAutoHyphens/>
        <w:ind w:firstLine="850"/>
        <w:jc w:val="both"/>
        <w:rPr>
          <w:sz w:val="24"/>
          <w:lang w:val="ru-RU"/>
        </w:rPr>
      </w:pPr>
    </w:p>
    <w:p w14:paraId="42CDDE6A" w14:textId="77777777" w:rsidR="004B66EB" w:rsidRPr="00616821" w:rsidRDefault="004B66EB" w:rsidP="004B66E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6EDA571B" w14:textId="77777777" w:rsidR="004B66EB" w:rsidRPr="00700824" w:rsidRDefault="004B66EB" w:rsidP="004B66EB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700824">
        <w:rPr>
          <w:sz w:val="24"/>
          <w:szCs w:val="24"/>
          <w:lang w:val="x-none" w:eastAsia="x-none"/>
        </w:rPr>
        <w:t>Заведующ</w:t>
      </w:r>
      <w:r>
        <w:rPr>
          <w:sz w:val="24"/>
          <w:szCs w:val="24"/>
          <w:lang w:eastAsia="x-none"/>
        </w:rPr>
        <w:t>ая</w:t>
      </w:r>
      <w:r w:rsidRPr="00700824">
        <w:rPr>
          <w:sz w:val="24"/>
          <w:szCs w:val="24"/>
          <w:lang w:val="x-none" w:eastAsia="x-none"/>
        </w:rPr>
        <w:t xml:space="preserve"> кафедрой</w:t>
      </w:r>
      <w:r w:rsidRPr="00700824">
        <w:rPr>
          <w:sz w:val="24"/>
          <w:szCs w:val="24"/>
          <w:lang w:eastAsia="x-none"/>
        </w:rPr>
        <w:t xml:space="preserve"> </w:t>
      </w:r>
      <w:proofErr w:type="spellStart"/>
      <w:r w:rsidRPr="00700824">
        <w:rPr>
          <w:sz w:val="24"/>
          <w:szCs w:val="24"/>
          <w:lang w:eastAsia="x-none"/>
        </w:rPr>
        <w:t>эстрадно</w:t>
      </w:r>
      <w:proofErr w:type="spellEnd"/>
      <w:r w:rsidRPr="00700824">
        <w:rPr>
          <w:sz w:val="24"/>
          <w:szCs w:val="24"/>
          <w:lang w:eastAsia="x-none"/>
        </w:rPr>
        <w:t>-джазового искусства ФИ МГИК,</w:t>
      </w:r>
    </w:p>
    <w:p w14:paraId="494C9567" w14:textId="77777777" w:rsidR="004B66EB" w:rsidRPr="00700824" w:rsidRDefault="004B66EB" w:rsidP="004B66EB">
      <w:pPr>
        <w:tabs>
          <w:tab w:val="left" w:pos="10432"/>
        </w:tabs>
        <w:suppressAutoHyphens/>
        <w:jc w:val="both"/>
        <w:rPr>
          <w:sz w:val="24"/>
          <w:szCs w:val="24"/>
          <w:lang w:eastAsia="x-none"/>
        </w:rPr>
      </w:pPr>
      <w:r w:rsidRPr="00700824">
        <w:rPr>
          <w:sz w:val="24"/>
          <w:szCs w:val="24"/>
          <w:lang w:eastAsia="x-none"/>
        </w:rPr>
        <w:t>Народная артистка РФ                                                                                         Долина Л.А.</w:t>
      </w:r>
    </w:p>
    <w:p w14:paraId="1A0C6E28" w14:textId="77777777" w:rsidR="004B66EB" w:rsidRPr="00700824" w:rsidRDefault="004B66EB" w:rsidP="004B66EB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eastAsia="x-none"/>
        </w:rPr>
      </w:pPr>
    </w:p>
    <w:p w14:paraId="69EAB0EC" w14:textId="77777777" w:rsidR="004B66EB" w:rsidRPr="00700824" w:rsidRDefault="004B66EB" w:rsidP="004B66EB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lang w:val="x-none" w:eastAsia="x-none"/>
        </w:rPr>
      </w:pPr>
      <w:r w:rsidRPr="00700824">
        <w:rPr>
          <w:i/>
          <w:sz w:val="24"/>
          <w:szCs w:val="24"/>
          <w:lang w:val="x-none" w:eastAsia="x-none"/>
        </w:rPr>
        <w:t>Исполнител</w:t>
      </w:r>
      <w:r w:rsidRPr="00700824">
        <w:rPr>
          <w:i/>
          <w:sz w:val="24"/>
          <w:szCs w:val="24"/>
          <w:lang w:eastAsia="x-none"/>
        </w:rPr>
        <w:t>ь</w:t>
      </w:r>
      <w:r w:rsidRPr="00700824">
        <w:rPr>
          <w:i/>
          <w:sz w:val="24"/>
          <w:szCs w:val="24"/>
          <w:lang w:val="x-none" w:eastAsia="x-none"/>
        </w:rPr>
        <w:t>:</w:t>
      </w:r>
    </w:p>
    <w:p w14:paraId="6B923702" w14:textId="77777777" w:rsidR="004B66EB" w:rsidRDefault="004B66EB" w:rsidP="004B66EB">
      <w:pPr>
        <w:tabs>
          <w:tab w:val="left" w:pos="9355"/>
        </w:tabs>
        <w:suppressAutoHyphens/>
        <w:jc w:val="both"/>
        <w:rPr>
          <w:sz w:val="24"/>
          <w:szCs w:val="24"/>
          <w:lang w:eastAsia="ru-RU"/>
        </w:rPr>
      </w:pPr>
      <w:r w:rsidRPr="00DF3E16">
        <w:rPr>
          <w:sz w:val="24"/>
          <w:szCs w:val="24"/>
          <w:lang w:eastAsia="ru-RU"/>
        </w:rPr>
        <w:t>Кандидат политических наук, доцент кафедры истории</w:t>
      </w:r>
    </w:p>
    <w:p w14:paraId="6355296E" w14:textId="77777777" w:rsidR="004B66EB" w:rsidRPr="008012E3" w:rsidRDefault="004B66EB" w:rsidP="004B66EB">
      <w:pPr>
        <w:tabs>
          <w:tab w:val="left" w:pos="9355"/>
        </w:tabs>
        <w:suppressAutoHyphens/>
        <w:jc w:val="both"/>
        <w:rPr>
          <w:sz w:val="24"/>
          <w:szCs w:val="24"/>
          <w:lang w:eastAsia="x-none"/>
        </w:rPr>
      </w:pPr>
      <w:r w:rsidRPr="00DF3E16">
        <w:rPr>
          <w:sz w:val="24"/>
          <w:szCs w:val="24"/>
          <w:lang w:eastAsia="ru-RU"/>
        </w:rPr>
        <w:t xml:space="preserve"> и исторического архивоведения  </w:t>
      </w:r>
      <w:r>
        <w:rPr>
          <w:sz w:val="24"/>
          <w:szCs w:val="24"/>
          <w:lang w:eastAsia="ru-RU"/>
        </w:rPr>
        <w:t xml:space="preserve">                                                                     </w:t>
      </w:r>
      <w:proofErr w:type="spellStart"/>
      <w:r w:rsidRPr="00DF3E16">
        <w:rPr>
          <w:sz w:val="24"/>
          <w:szCs w:val="24"/>
          <w:lang w:eastAsia="ru-RU"/>
        </w:rPr>
        <w:t>Атаев</w:t>
      </w:r>
      <w:proofErr w:type="spellEnd"/>
      <w:r>
        <w:rPr>
          <w:sz w:val="24"/>
          <w:szCs w:val="24"/>
          <w:lang w:eastAsia="x-none"/>
        </w:rPr>
        <w:t xml:space="preserve"> </w:t>
      </w:r>
      <w:r w:rsidRPr="00DF3E16">
        <w:rPr>
          <w:sz w:val="24"/>
          <w:szCs w:val="24"/>
          <w:lang w:eastAsia="ru-RU"/>
        </w:rPr>
        <w:t>А.В.</w:t>
      </w:r>
    </w:p>
    <w:p w14:paraId="55235BC4" w14:textId="77777777" w:rsidR="004B66EB" w:rsidRDefault="004B66EB" w:rsidP="004B66EB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700824">
        <w:rPr>
          <w:i/>
          <w:iCs/>
          <w:sz w:val="24"/>
          <w:szCs w:val="24"/>
        </w:rPr>
        <w:t>Редактор:</w:t>
      </w:r>
    </w:p>
    <w:p w14:paraId="4884633E" w14:textId="77777777" w:rsidR="004B66EB" w:rsidRPr="00700824" w:rsidRDefault="004B66EB" w:rsidP="004B66EB">
      <w:pPr>
        <w:tabs>
          <w:tab w:val="left" w:pos="10432"/>
        </w:tabs>
        <w:suppressAutoHyphens/>
        <w:jc w:val="both"/>
        <w:rPr>
          <w:i/>
          <w:iCs/>
          <w:sz w:val="24"/>
          <w:szCs w:val="24"/>
        </w:rPr>
      </w:pPr>
      <w:r w:rsidRPr="00700824">
        <w:rPr>
          <w:sz w:val="24"/>
          <w:szCs w:val="24"/>
        </w:rPr>
        <w:t xml:space="preserve">Доцент кафедры </w:t>
      </w:r>
      <w:proofErr w:type="spellStart"/>
      <w:r w:rsidRPr="00700824">
        <w:rPr>
          <w:sz w:val="24"/>
          <w:szCs w:val="24"/>
        </w:rPr>
        <w:t>эстрадно</w:t>
      </w:r>
      <w:proofErr w:type="spellEnd"/>
      <w:r w:rsidRPr="00700824">
        <w:rPr>
          <w:sz w:val="24"/>
          <w:szCs w:val="24"/>
        </w:rPr>
        <w:t xml:space="preserve">-джазового искусства ФИ МГИК                         </w:t>
      </w:r>
      <w:proofErr w:type="spellStart"/>
      <w:r w:rsidRPr="00700824">
        <w:rPr>
          <w:sz w:val="24"/>
          <w:szCs w:val="24"/>
        </w:rPr>
        <w:t>Линская</w:t>
      </w:r>
      <w:proofErr w:type="spellEnd"/>
      <w:r w:rsidRPr="00700824">
        <w:rPr>
          <w:sz w:val="24"/>
          <w:szCs w:val="24"/>
        </w:rPr>
        <w:t xml:space="preserve"> В.А.</w:t>
      </w:r>
    </w:p>
    <w:p w14:paraId="19E010BA" w14:textId="77777777" w:rsidR="004B66EB" w:rsidRPr="00700824" w:rsidRDefault="004B66EB" w:rsidP="004B66EB">
      <w:pPr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  <w:lang w:eastAsia="x-none"/>
        </w:rPr>
      </w:pPr>
    </w:p>
    <w:p w14:paraId="43EE62D2" w14:textId="77777777" w:rsidR="004B66EB" w:rsidRPr="00DE7EC4" w:rsidRDefault="004B66EB" w:rsidP="004B66EB">
      <w:pPr>
        <w:jc w:val="both"/>
        <w:rPr>
          <w:sz w:val="24"/>
          <w:szCs w:val="24"/>
          <w:lang w:eastAsia="zh-CN"/>
        </w:rPr>
      </w:pPr>
      <w:r w:rsidRPr="00DE7EC4">
        <w:rPr>
          <w:sz w:val="24"/>
          <w:szCs w:val="24"/>
          <w:lang w:eastAsia="zh-CN"/>
        </w:rPr>
        <w:t xml:space="preserve">                                                                                                                  </w:t>
      </w:r>
    </w:p>
    <w:p w14:paraId="2B51F56C" w14:textId="77777777" w:rsidR="004B66EB" w:rsidRPr="00616821" w:rsidRDefault="004B66EB" w:rsidP="004B66E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lang w:val="ru-RU"/>
        </w:rPr>
      </w:pPr>
    </w:p>
    <w:p w14:paraId="0240EFA1" w14:textId="77777777" w:rsidR="004B66EB" w:rsidRPr="00616821" w:rsidRDefault="004B66EB" w:rsidP="004B66E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lang w:val="ru-RU"/>
        </w:rPr>
      </w:pPr>
    </w:p>
    <w:tbl>
      <w:tblPr>
        <w:tblW w:w="9750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50"/>
      </w:tblGrid>
      <w:tr w:rsidR="004B66EB" w:rsidRPr="00616821" w14:paraId="35AF7F9C" w14:textId="77777777" w:rsidTr="0009432B">
        <w:trPr>
          <w:trHeight w:val="1598"/>
        </w:trPr>
        <w:tc>
          <w:tcPr>
            <w:tcW w:w="9750" w:type="dxa"/>
            <w:tcBorders>
              <w:top w:val="double" w:sz="4" w:space="0" w:color="auto"/>
              <w:bottom w:val="double" w:sz="4" w:space="0" w:color="auto"/>
            </w:tcBorders>
          </w:tcPr>
          <w:p w14:paraId="10359A3B" w14:textId="77777777" w:rsidR="004B66EB" w:rsidRPr="00616821" w:rsidRDefault="004B66EB" w:rsidP="00031BF3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</w:p>
          <w:p w14:paraId="736A7963" w14:textId="77777777" w:rsidR="004B66EB" w:rsidRPr="00616821" w:rsidRDefault="004B66EB" w:rsidP="00031BF3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616821">
              <w:rPr>
                <w:sz w:val="24"/>
                <w:lang w:val="ru-RU" w:eastAsia="ru-RU"/>
              </w:rPr>
              <w:t>СОГЛАСОВАНО:</w:t>
            </w:r>
          </w:p>
          <w:p w14:paraId="56BFC566" w14:textId="77777777" w:rsidR="004B66EB" w:rsidRPr="00616821" w:rsidRDefault="004B66EB" w:rsidP="00031BF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616821">
              <w:rPr>
                <w:sz w:val="24"/>
                <w:lang w:val="ru-RU" w:eastAsia="ru-RU"/>
              </w:rPr>
              <w:t xml:space="preserve">УМС факультета </w:t>
            </w:r>
            <w:r>
              <w:rPr>
                <w:sz w:val="24"/>
                <w:lang w:val="ru-RU" w:eastAsia="ru-RU"/>
              </w:rPr>
              <w:t>ФМИ</w:t>
            </w:r>
          </w:p>
          <w:p w14:paraId="1604AC67" w14:textId="77777777" w:rsidR="004B66EB" w:rsidRPr="00616821" w:rsidRDefault="004B66EB" w:rsidP="00031BF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val="ru-RU" w:eastAsia="ru-RU"/>
              </w:rPr>
            </w:pPr>
            <w:r w:rsidRPr="00616821">
              <w:rPr>
                <w:sz w:val="24"/>
                <w:lang w:val="ru-RU" w:eastAsia="ru-RU"/>
              </w:rPr>
              <w:t xml:space="preserve">Председатель УМС                                                                  </w:t>
            </w:r>
            <w:r>
              <w:rPr>
                <w:sz w:val="24"/>
                <w:lang w:val="ru-RU" w:eastAsia="ru-RU"/>
              </w:rPr>
              <w:t xml:space="preserve">           Ануфриева Наталья Ивановна</w:t>
            </w:r>
          </w:p>
          <w:p w14:paraId="4C56B6CC" w14:textId="77777777" w:rsidR="004B66EB" w:rsidRPr="00616821" w:rsidRDefault="004B66EB" w:rsidP="00031BF3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val="ru-RU" w:eastAsia="ru-RU"/>
              </w:rPr>
            </w:pPr>
          </w:p>
        </w:tc>
      </w:tr>
    </w:tbl>
    <w:p w14:paraId="28BF52CC" w14:textId="77777777" w:rsidR="004B66EB" w:rsidRPr="00616821" w:rsidRDefault="004B66EB" w:rsidP="004B66E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4ED82EC1" w14:textId="77777777" w:rsidR="004B66EB" w:rsidRPr="00616821" w:rsidRDefault="004B66EB" w:rsidP="004B66EB">
      <w:pPr>
        <w:rPr>
          <w:b/>
          <w:color w:val="FF0000"/>
          <w:sz w:val="24"/>
          <w:szCs w:val="24"/>
        </w:rPr>
      </w:pPr>
    </w:p>
    <w:p w14:paraId="5686895D" w14:textId="77777777" w:rsidR="004B66EB" w:rsidRPr="00616821" w:rsidRDefault="004B66EB" w:rsidP="004B66EB">
      <w:pPr>
        <w:suppressAutoHyphens/>
        <w:rPr>
          <w:b/>
          <w:color w:val="FF0000"/>
          <w:sz w:val="24"/>
          <w:szCs w:val="24"/>
          <w:lang w:eastAsia="ru-RU"/>
        </w:rPr>
      </w:pPr>
    </w:p>
    <w:p w14:paraId="02509A2B" w14:textId="77777777" w:rsidR="004B66EB" w:rsidRPr="00396D9D" w:rsidRDefault="004B66EB" w:rsidP="004B66EB">
      <w:pPr>
        <w:jc w:val="center"/>
        <w:rPr>
          <w:b/>
          <w:bCs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0" w:name="_Hlk90249577"/>
      <w:bookmarkStart w:id="1" w:name="bookmark16"/>
      <w:bookmarkStart w:id="2" w:name="bookmark15"/>
      <w:r>
        <w:rPr>
          <w:b/>
          <w:bCs/>
          <w:i/>
          <w:iCs/>
          <w:sz w:val="24"/>
          <w:szCs w:val="24"/>
          <w:lang w:eastAsia="ru-RU"/>
        </w:rPr>
        <w:lastRenderedPageBreak/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0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>
      <w:pPr>
        <w:tabs>
          <w:tab w:val="left" w:pos="1163"/>
        </w:tabs>
        <w:ind w:right="146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конвенциональность;</w:t>
      </w:r>
    </w:p>
    <w:p w14:paraId="33971926" w14:textId="77777777" w:rsidR="00727AB6" w:rsidRDefault="00EE2E55">
      <w:pPr>
        <w:tabs>
          <w:tab w:val="left" w:pos="1081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>
      <w:pPr>
        <w:tabs>
          <w:tab w:val="left" w:pos="1062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(эмпатии) ключевым проблемам своего сообщества и своей Родины.</w:t>
      </w:r>
    </w:p>
    <w:p w14:paraId="328DAE7B" w14:textId="77777777" w:rsidR="00696EE8" w:rsidRDefault="00696EE8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4205DD11" w14:textId="6D6ABAD0" w:rsidR="00727AB6" w:rsidRDefault="00EE2E55">
      <w:pPr>
        <w:ind w:firstLine="709"/>
        <w:jc w:val="both"/>
        <w:rPr>
          <w:b/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p w14:paraId="5E13833E" w14:textId="77777777" w:rsidR="004B66EB" w:rsidRDefault="004B66EB">
      <w:pPr>
        <w:ind w:firstLine="709"/>
        <w:jc w:val="both"/>
        <w:rPr>
          <w:i/>
          <w:sz w:val="24"/>
          <w:szCs w:val="24"/>
          <w:lang w:eastAsia="zh-CN"/>
        </w:rPr>
      </w:pPr>
    </w:p>
    <w:p w14:paraId="6992519C" w14:textId="77777777" w:rsidR="004B66EB" w:rsidRDefault="004B66EB" w:rsidP="004B66EB">
      <w:pPr>
        <w:jc w:val="both"/>
        <w:rPr>
          <w:i/>
          <w:sz w:val="24"/>
          <w:szCs w:val="24"/>
          <w:lang w:eastAsia="zh-CN"/>
        </w:rPr>
      </w:pPr>
      <w:bookmarkStart w:id="3" w:name="_bookmark62"/>
      <w:bookmarkStart w:id="4" w:name="_bookmark64"/>
      <w:bookmarkStart w:id="5" w:name="_bookmark65"/>
      <w:bookmarkEnd w:id="1"/>
      <w:bookmarkEnd w:id="2"/>
      <w:bookmarkEnd w:id="3"/>
      <w:bookmarkEnd w:id="4"/>
      <w:bookmarkEnd w:id="5"/>
      <w:r w:rsidRPr="00DF3E16">
        <w:rPr>
          <w:b/>
          <w:bCs/>
          <w:i/>
          <w:sz w:val="24"/>
          <w:szCs w:val="24"/>
          <w:lang w:eastAsia="zh-CN"/>
        </w:rPr>
        <w:t>УК-5</w:t>
      </w:r>
      <w:r w:rsidRPr="00DF3E16">
        <w:t xml:space="preserve"> </w:t>
      </w:r>
      <w:r w:rsidRPr="00DF3E16">
        <w:rPr>
          <w:i/>
          <w:sz w:val="24"/>
          <w:szCs w:val="24"/>
          <w:lang w:eastAsia="zh-CN"/>
        </w:rPr>
        <w:t xml:space="preserve">Способен воспринимать межкультурное разнообразие общества в социально-историческом, этическом и философском контекстах); </w:t>
      </w:r>
    </w:p>
    <w:p w14:paraId="2D51B659" w14:textId="77777777" w:rsidR="004B66EB" w:rsidRPr="00DF3E16" w:rsidRDefault="004B66EB" w:rsidP="004B66EB">
      <w:pPr>
        <w:jc w:val="both"/>
        <w:rPr>
          <w:i/>
          <w:sz w:val="24"/>
          <w:szCs w:val="24"/>
          <w:lang w:eastAsia="zh-CN"/>
        </w:rPr>
      </w:pPr>
      <w:r w:rsidRPr="00DF3E16">
        <w:rPr>
          <w:b/>
          <w:bCs/>
          <w:i/>
          <w:sz w:val="24"/>
          <w:szCs w:val="24"/>
          <w:lang w:eastAsia="zh-CN"/>
        </w:rPr>
        <w:t>УК-</w:t>
      </w:r>
      <w:r>
        <w:rPr>
          <w:b/>
          <w:bCs/>
          <w:i/>
          <w:sz w:val="24"/>
          <w:szCs w:val="24"/>
          <w:lang w:eastAsia="zh-CN"/>
        </w:rPr>
        <w:t>9</w:t>
      </w:r>
      <w:r w:rsidRPr="00DF3E16">
        <w:rPr>
          <w:i/>
          <w:sz w:val="24"/>
          <w:szCs w:val="24"/>
          <w:lang w:eastAsia="zh-CN"/>
        </w:rPr>
        <w:t xml:space="preserve"> </w:t>
      </w:r>
      <w:r>
        <w:rPr>
          <w:i/>
          <w:sz w:val="24"/>
          <w:szCs w:val="24"/>
          <w:lang w:eastAsia="zh-CN"/>
        </w:rPr>
        <w:t>Способен принимать обоснованные экономические решения в различных областях жизнедеятельности;</w:t>
      </w:r>
    </w:p>
    <w:p w14:paraId="32CD44A8" w14:textId="77777777" w:rsidR="004B66EB" w:rsidRPr="00DF3E16" w:rsidRDefault="004B66EB" w:rsidP="004B66EB">
      <w:pPr>
        <w:jc w:val="both"/>
        <w:rPr>
          <w:i/>
          <w:sz w:val="24"/>
          <w:szCs w:val="24"/>
          <w:lang w:eastAsia="zh-CN"/>
        </w:rPr>
      </w:pPr>
      <w:r w:rsidRPr="00DF3E16">
        <w:rPr>
          <w:b/>
          <w:bCs/>
          <w:i/>
          <w:sz w:val="24"/>
          <w:szCs w:val="24"/>
          <w:lang w:eastAsia="zh-CN"/>
        </w:rPr>
        <w:t>УК-</w:t>
      </w:r>
      <w:r>
        <w:rPr>
          <w:b/>
          <w:bCs/>
          <w:i/>
          <w:sz w:val="24"/>
          <w:szCs w:val="24"/>
          <w:lang w:eastAsia="zh-CN"/>
        </w:rPr>
        <w:t>10</w:t>
      </w:r>
      <w:r w:rsidRPr="00AE5C71">
        <w:rPr>
          <w:i/>
          <w:sz w:val="24"/>
          <w:szCs w:val="24"/>
          <w:lang w:eastAsia="zh-CN"/>
        </w:rPr>
        <w:t xml:space="preserve"> </w:t>
      </w:r>
      <w:r>
        <w:rPr>
          <w:i/>
          <w:sz w:val="24"/>
          <w:szCs w:val="24"/>
          <w:lang w:eastAsia="zh-CN"/>
        </w:rPr>
        <w:t>Способен формировать нетерпимое отношение к проявлениям экстремизма, терроризма, коррупционному поведению и противодействовать им в п профессиональной деятельности;</w:t>
      </w:r>
    </w:p>
    <w:p w14:paraId="07CFB016" w14:textId="77777777" w:rsidR="004B66EB" w:rsidRDefault="004B66EB" w:rsidP="004B66EB">
      <w:pPr>
        <w:jc w:val="both"/>
        <w:rPr>
          <w:b/>
          <w:i/>
          <w:sz w:val="24"/>
          <w:szCs w:val="24"/>
          <w:lang w:eastAsia="zh-CN"/>
        </w:rPr>
      </w:pPr>
      <w:r w:rsidRPr="00DF3E16">
        <w:rPr>
          <w:b/>
          <w:bCs/>
          <w:i/>
          <w:sz w:val="24"/>
          <w:szCs w:val="24"/>
          <w:lang w:eastAsia="zh-CN"/>
        </w:rPr>
        <w:t>ОПК-7</w:t>
      </w:r>
      <w:r w:rsidRPr="00DF3E16">
        <w:rPr>
          <w:i/>
          <w:sz w:val="24"/>
          <w:szCs w:val="24"/>
          <w:lang w:eastAsia="zh-CN"/>
        </w:rPr>
        <w:t xml:space="preserve"> Способен ориентироваться в проблематике современной государственной культурной политики Российской Федерации</w:t>
      </w:r>
    </w:p>
    <w:p w14:paraId="45A2E14E" w14:textId="77777777" w:rsidR="004B66EB" w:rsidRDefault="004B66EB" w:rsidP="004B66EB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14AA58B6" w14:textId="77777777" w:rsidR="004B66EB" w:rsidRDefault="004B66EB" w:rsidP="004B66EB">
      <w:pPr>
        <w:ind w:firstLine="709"/>
        <w:jc w:val="both"/>
        <w:rPr>
          <w:b/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p w14:paraId="6619FCC1" w14:textId="77777777" w:rsidR="004B66EB" w:rsidRDefault="004B66EB" w:rsidP="004B66EB">
      <w:pPr>
        <w:ind w:firstLine="709"/>
        <w:jc w:val="both"/>
        <w:rPr>
          <w:i/>
          <w:sz w:val="24"/>
          <w:szCs w:val="24"/>
          <w:lang w:eastAsia="zh-CN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4B66EB" w:rsidRPr="00202BA5" w14:paraId="3AB46E9A" w14:textId="77777777" w:rsidTr="00031BF3">
        <w:trPr>
          <w:trHeight w:val="1124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272A0" w14:textId="77777777" w:rsidR="004B66EB" w:rsidRPr="00202BA5" w:rsidRDefault="004B66EB" w:rsidP="00031BF3">
            <w:pPr>
              <w:jc w:val="center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УК-5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416EE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rPr>
                <w:color w:val="000000"/>
              </w:rPr>
              <w:t>Способен воспринимать межкультурное разнообразие общества в социально-историческом, этиче</w:t>
            </w:r>
            <w:r w:rsidRPr="00202BA5">
              <w:rPr>
                <w:color w:val="000000"/>
              </w:rPr>
              <w:lastRenderedPageBreak/>
              <w:t>ском и философском контекстах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61C8" w14:textId="77777777" w:rsidR="004B66EB" w:rsidRPr="00202BA5" w:rsidRDefault="004B66EB" w:rsidP="00031BF3">
            <w:pPr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lastRenderedPageBreak/>
              <w:t>УК-5.1</w:t>
            </w:r>
          </w:p>
          <w:p w14:paraId="06540DC7" w14:textId="77777777" w:rsidR="004B66EB" w:rsidRPr="00202BA5" w:rsidRDefault="004B66EB" w:rsidP="00031BF3">
            <w:pPr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lastRenderedPageBreak/>
              <w:br/>
            </w:r>
            <w:r w:rsidRPr="00202BA5">
              <w:rPr>
                <w:b/>
                <w:bCs/>
                <w:color w:val="000000"/>
              </w:rPr>
              <w:t>УК-5.2</w:t>
            </w:r>
          </w:p>
          <w:p w14:paraId="61A12FC8" w14:textId="77777777" w:rsidR="004B66EB" w:rsidRPr="00202BA5" w:rsidRDefault="004B66EB" w:rsidP="00031BF3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УК-5.3</w:t>
            </w:r>
          </w:p>
          <w:p w14:paraId="7FB2F71A" w14:textId="77777777" w:rsidR="004B66EB" w:rsidRPr="00202BA5" w:rsidRDefault="004B66EB" w:rsidP="00031BF3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 xml:space="preserve"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Знать: отечественные и зарубежные исторические и культурные традиции и </w:t>
            </w:r>
            <w:proofErr w:type="gramStart"/>
            <w:r w:rsidRPr="00202BA5">
              <w:rPr>
                <w:color w:val="000000"/>
              </w:rPr>
              <w:t>нормы</w:t>
            </w:r>
            <w:proofErr w:type="gramEnd"/>
            <w:r w:rsidRPr="00202BA5">
              <w:rPr>
                <w:color w:val="000000"/>
              </w:rPr>
              <w:t xml:space="preserve"> Уметь осуществлять коммуникацию в иной культурной среде Владеть: кросс-культурными компетенциями для выстраивания деловых контактов контексте мировой истории и культурных традиций мира 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УК-5.4</w:t>
            </w:r>
          </w:p>
          <w:p w14:paraId="0FBE8C6C" w14:textId="77777777" w:rsidR="004B66EB" w:rsidRPr="00202BA5" w:rsidRDefault="004B66EB" w:rsidP="00031BF3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DB4F9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lastRenderedPageBreak/>
              <w:t>Знать:</w:t>
            </w:r>
            <w:r w:rsidRPr="00202BA5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202BA5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lastRenderedPageBreak/>
              <w:t>– национально-культурные особенности социального и речевого поведения представителей иноязычных культур;</w:t>
            </w:r>
            <w:r w:rsidRPr="00202BA5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202BA5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202BA5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202BA5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4B66EB" w:rsidRPr="00202BA5" w14:paraId="31B2F3F1" w14:textId="77777777" w:rsidTr="00031BF3">
        <w:trPr>
          <w:trHeight w:val="510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E1FD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6ACC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DD50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31A9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Уметь:</w:t>
            </w:r>
            <w:r w:rsidRPr="00202BA5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202BA5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202BA5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202BA5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202BA5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202BA5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202BA5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202BA5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202BA5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202BA5">
              <w:rPr>
                <w:color w:val="000000"/>
              </w:rPr>
              <w:br/>
              <w:t>– находить и использовать</w:t>
            </w:r>
            <w:r w:rsidRPr="00202BA5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202BA5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4B66EB" w:rsidRPr="00202BA5" w14:paraId="5F0BBA69" w14:textId="77777777" w:rsidTr="00031BF3">
        <w:trPr>
          <w:trHeight w:val="2040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2C55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932B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ADBE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A12B1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Владеть:</w:t>
            </w:r>
            <w:r w:rsidRPr="00202BA5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202BA5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202BA5">
              <w:rPr>
                <w:color w:val="000000"/>
              </w:rPr>
              <w:br/>
              <w:t>– речевым этикетом межкультурной коммуникации;</w:t>
            </w:r>
            <w:r w:rsidRPr="00202BA5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14:paraId="5FFB2B21" w14:textId="77777777" w:rsidR="004B66EB" w:rsidRDefault="004B66EB" w:rsidP="004B66EB">
      <w:pPr>
        <w:pStyle w:val="3"/>
        <w:ind w:left="0"/>
        <w:jc w:val="left"/>
        <w:rPr>
          <w:rFonts w:eastAsia="Arial Unicode MS"/>
          <w:bCs w:val="0"/>
          <w:i w:val="0"/>
          <w:iCs w:val="0"/>
          <w:caps/>
          <w:sz w:val="24"/>
          <w:szCs w:val="24"/>
          <w:lang w:eastAsia="zh-CN"/>
        </w:rPr>
      </w:pP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4B66EB" w:rsidRPr="00202BA5" w14:paraId="6C0C3840" w14:textId="77777777" w:rsidTr="00031BF3">
        <w:trPr>
          <w:trHeight w:val="765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27ACA" w14:textId="77777777" w:rsidR="004B66EB" w:rsidRPr="00202BA5" w:rsidRDefault="004B66EB" w:rsidP="00031BF3">
            <w:pPr>
              <w:jc w:val="center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УК-9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5D23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color w:val="00000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0C0A" w14:textId="77777777" w:rsidR="004B66EB" w:rsidRPr="00202BA5" w:rsidRDefault="004B66EB" w:rsidP="00031BF3">
            <w:pPr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УК-9.1</w:t>
            </w:r>
          </w:p>
          <w:p w14:paraId="3D59AD15" w14:textId="77777777" w:rsidR="004B66EB" w:rsidRPr="00202BA5" w:rsidRDefault="004B66EB" w:rsidP="00031BF3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color w:val="000000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202BA5">
              <w:rPr>
                <w:color w:val="000000"/>
              </w:rPr>
              <w:br/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УК-9.2</w:t>
            </w:r>
          </w:p>
          <w:p w14:paraId="3451C31D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rPr>
                <w:color w:val="000000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0A20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color w:val="000000"/>
              </w:rPr>
              <w:t>Знать:</w:t>
            </w:r>
            <w:r w:rsidRPr="00202BA5">
              <w:rPr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4B66EB" w:rsidRPr="00202BA5" w14:paraId="4D52841C" w14:textId="77777777" w:rsidTr="00031BF3">
        <w:trPr>
          <w:trHeight w:val="76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EC28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8C93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DFA2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29FC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Уметь:</w:t>
            </w:r>
            <w:r w:rsidRPr="00202BA5">
              <w:rPr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4B66EB" w:rsidRPr="00202BA5" w14:paraId="4DF96181" w14:textId="77777777" w:rsidTr="00031BF3">
        <w:trPr>
          <w:trHeight w:val="76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FEA9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8718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5433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F002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Владеть:</w:t>
            </w:r>
            <w:r w:rsidRPr="00202BA5">
              <w:rPr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4B66EB" w:rsidRPr="00202BA5" w14:paraId="01237C6E" w14:textId="77777777" w:rsidTr="00031BF3">
        <w:trPr>
          <w:trHeight w:val="765"/>
        </w:trPr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7777" w14:textId="77777777" w:rsidR="004B66EB" w:rsidRPr="00202BA5" w:rsidRDefault="004B66EB" w:rsidP="00031BF3">
            <w:pPr>
              <w:jc w:val="center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УК-10</w:t>
            </w:r>
          </w:p>
        </w:tc>
        <w:tc>
          <w:tcPr>
            <w:tcW w:w="8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F5C1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color w:val="00000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  <w:tc>
          <w:tcPr>
            <w:tcW w:w="12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F21D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УК-10.1.</w:t>
            </w:r>
            <w:r w:rsidRPr="00202BA5">
              <w:rPr>
                <w:color w:val="000000"/>
              </w:rPr>
              <w:t xml:space="preserve"> </w:t>
            </w:r>
          </w:p>
          <w:p w14:paraId="151605E6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t xml:space="preserve">Владеет информацией об основах Стратегии противодействия экстремизму в Российской Федерации, национальной̆ стратегии противодействия коррупции, основных законодательных и </w:t>
            </w:r>
            <w:proofErr w:type="spellStart"/>
            <w:r w:rsidRPr="00202BA5">
              <w:t>нормативноправовых</w:t>
            </w:r>
            <w:proofErr w:type="spellEnd"/>
            <w:r w:rsidRPr="00202BA5">
              <w:t xml:space="preserve"> актах, регламентирующих ответственность за экстремистскую деятельность и </w:t>
            </w:r>
            <w:r w:rsidRPr="00202BA5">
              <w:lastRenderedPageBreak/>
              <w:t>коррупционные правонарушения</w:t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УК-10.2.</w:t>
            </w:r>
            <w:r w:rsidRPr="00202BA5">
              <w:rPr>
                <w:color w:val="000000"/>
              </w:rPr>
              <w:t xml:space="preserve"> </w:t>
            </w:r>
          </w:p>
          <w:p w14:paraId="08ED0759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t>Учитывает особенности профессиональной̆ этики; знает основные категории профессиональной̆ этики: долг, честь, совесть и справедливость, моральный̆ выбор и моральную ответственность, знает основные источники угроз экстремизма</w:t>
            </w:r>
            <w:r w:rsidRPr="00202BA5">
              <w:rPr>
                <w:color w:val="000000"/>
              </w:rPr>
              <w:br/>
            </w:r>
            <w:r w:rsidRPr="00202BA5">
              <w:rPr>
                <w:b/>
                <w:bCs/>
                <w:color w:val="000000"/>
              </w:rPr>
              <w:t>УК-10.3.</w:t>
            </w:r>
            <w:r w:rsidRPr="00202BA5">
              <w:rPr>
                <w:color w:val="000000"/>
              </w:rPr>
              <w:t xml:space="preserve"> </w:t>
            </w:r>
          </w:p>
          <w:p w14:paraId="083F9D0E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rPr>
                <w:color w:val="000000"/>
              </w:rPr>
              <w:t>Соблюдает правила общественного взаимодействия на основе нетерпимого отношения к коррупции, проявлениям экстремизма, терроризма.</w:t>
            </w:r>
          </w:p>
          <w:p w14:paraId="0B78CCA6" w14:textId="77777777" w:rsidR="004B66EB" w:rsidRPr="00202BA5" w:rsidRDefault="004B66EB" w:rsidP="00031BF3">
            <w:pPr>
              <w:jc w:val="both"/>
              <w:rPr>
                <w:b/>
                <w:bCs/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УК-10.4</w:t>
            </w:r>
          </w:p>
          <w:p w14:paraId="344FB660" w14:textId="77777777" w:rsidR="004B66EB" w:rsidRPr="00202BA5" w:rsidRDefault="004B66EB" w:rsidP="00031BF3">
            <w:pPr>
              <w:jc w:val="both"/>
              <w:rPr>
                <w:color w:val="000000"/>
              </w:rPr>
            </w:pPr>
            <w:r w:rsidRPr="00202BA5">
              <w:t>Умеет идентифицировать проявления экстремизма, терроризма и действия коррупционной̆ направленности.</w:t>
            </w: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51F2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lastRenderedPageBreak/>
              <w:t>Знать:</w:t>
            </w:r>
            <w:r w:rsidRPr="00202BA5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  <w:p w14:paraId="33989F49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t>- понятия коррупционного поведения и проявлений экстремизма, терроризма</w:t>
            </w:r>
          </w:p>
        </w:tc>
      </w:tr>
      <w:tr w:rsidR="004B66EB" w:rsidRPr="00202BA5" w14:paraId="3C3CE26C" w14:textId="77777777" w:rsidTr="00031BF3">
        <w:trPr>
          <w:trHeight w:val="127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3152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FAD1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1C0A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65A0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Уметь:</w:t>
            </w:r>
            <w:r w:rsidRPr="00202BA5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202BA5">
              <w:rPr>
                <w:color w:val="000000"/>
              </w:rPr>
              <w:br/>
              <w:t xml:space="preserve">- давать оценку коррупционному поведению и проявлениям </w:t>
            </w:r>
            <w:proofErr w:type="spellStart"/>
            <w:r w:rsidRPr="00202BA5">
              <w:rPr>
                <w:color w:val="000000"/>
              </w:rPr>
              <w:t>эсктремизма</w:t>
            </w:r>
            <w:proofErr w:type="spellEnd"/>
            <w:r w:rsidRPr="00202BA5">
              <w:rPr>
                <w:color w:val="000000"/>
              </w:rPr>
              <w:t xml:space="preserve"> и терроризма</w:t>
            </w:r>
          </w:p>
          <w:p w14:paraId="756B9B97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color w:val="000000"/>
              </w:rPr>
              <w:t xml:space="preserve">- </w:t>
            </w:r>
            <w:r w:rsidRPr="00202BA5">
              <w:t>применять правовые нормы о противодействии коррупционному поведению по пред</w:t>
            </w:r>
            <w:r w:rsidRPr="00202BA5">
              <w:lastRenderedPageBreak/>
              <w:t>ставленному образцу; работы с законодательными и другими нормативными правовыми актами в антикоррупционной сфере и сфере противодействия экстремизму; навыками взаимодействия в обществе на основе нетерпимого отношения к экстремизму, терроризму и коррупции</w:t>
            </w:r>
          </w:p>
        </w:tc>
      </w:tr>
      <w:tr w:rsidR="004B66EB" w:rsidRPr="00202BA5" w14:paraId="04435082" w14:textId="77777777" w:rsidTr="00031BF3">
        <w:trPr>
          <w:trHeight w:val="1275"/>
        </w:trPr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18BD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8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B36C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1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08E1" w14:textId="77777777" w:rsidR="004B66EB" w:rsidRPr="00202BA5" w:rsidRDefault="004B66EB" w:rsidP="00031BF3">
            <w:pPr>
              <w:rPr>
                <w:color w:val="000000"/>
              </w:rPr>
            </w:pPr>
          </w:p>
        </w:tc>
        <w:tc>
          <w:tcPr>
            <w:tcW w:w="2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D86FE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rPr>
                <w:b/>
                <w:bCs/>
                <w:color w:val="000000"/>
              </w:rPr>
              <w:t>Владеть:</w:t>
            </w:r>
            <w:r w:rsidRPr="00202BA5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202BA5">
              <w:rPr>
                <w:color w:val="000000"/>
              </w:rPr>
              <w:br/>
              <w:t>- правилами общественного взаимодействия на основе нетерпимого отношения к коррупции и проявлениям экстремизма и терроризма.</w:t>
            </w:r>
          </w:p>
          <w:p w14:paraId="69307D49" w14:textId="77777777" w:rsidR="004B66EB" w:rsidRPr="00202BA5" w:rsidRDefault="004B66EB" w:rsidP="00031BF3">
            <w:pPr>
              <w:rPr>
                <w:color w:val="000000"/>
              </w:rPr>
            </w:pPr>
            <w:r w:rsidRPr="00202BA5">
              <w:t xml:space="preserve"> - навыками самостоятельной работы с законодательными и другими нормативными правовыми актами в антикоррупционной сфере и сфере противодействия экстремизму; навыками взаимодействия в обществе на основе нетерпимого отношения к экстремизму, терроризму и коррупции, формирования нетерпимого отношения общественно опасным противоправным действия</w:t>
            </w:r>
          </w:p>
        </w:tc>
      </w:tr>
    </w:tbl>
    <w:p w14:paraId="25744FCA" w14:textId="77777777" w:rsidR="004B66EB" w:rsidRDefault="004B66EB" w:rsidP="004B66EB">
      <w:pPr>
        <w:pStyle w:val="3"/>
        <w:ind w:left="0"/>
        <w:jc w:val="left"/>
        <w:rPr>
          <w:rFonts w:eastAsia="Arial Unicode MS"/>
          <w:bCs w:val="0"/>
          <w:i w:val="0"/>
          <w:iCs w:val="0"/>
          <w:caps/>
          <w:sz w:val="24"/>
          <w:szCs w:val="24"/>
          <w:lang w:eastAsia="zh-CN"/>
        </w:rPr>
      </w:pPr>
    </w:p>
    <w:p w14:paraId="7A25B393" w14:textId="77777777" w:rsidR="004B66EB" w:rsidRDefault="004B66EB" w:rsidP="004B66EB">
      <w:pPr>
        <w:pStyle w:val="3"/>
        <w:ind w:left="0"/>
        <w:jc w:val="left"/>
        <w:rPr>
          <w:rFonts w:eastAsia="Arial Unicode MS"/>
          <w:bCs w:val="0"/>
          <w:i w:val="0"/>
          <w:iCs w:val="0"/>
          <w:caps/>
          <w:sz w:val="24"/>
          <w:szCs w:val="24"/>
          <w:lang w:eastAsia="zh-C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5"/>
        <w:gridCol w:w="1473"/>
        <w:gridCol w:w="2404"/>
        <w:gridCol w:w="4403"/>
      </w:tblGrid>
      <w:tr w:rsidR="004B66EB" w:rsidRPr="00DF3E16" w14:paraId="0FAE7C24" w14:textId="77777777" w:rsidTr="00031BF3">
        <w:trPr>
          <w:trHeight w:val="1275"/>
        </w:trPr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6FB47" w14:textId="77777777" w:rsidR="004B66EB" w:rsidRPr="00DF3E16" w:rsidRDefault="004B66EB" w:rsidP="00031BF3">
            <w:pPr>
              <w:jc w:val="center"/>
              <w:rPr>
                <w:b/>
                <w:bCs/>
                <w:color w:val="000000"/>
              </w:rPr>
            </w:pPr>
            <w:r w:rsidRPr="00DF3E16">
              <w:rPr>
                <w:b/>
                <w:bCs/>
                <w:color w:val="000000"/>
              </w:rPr>
              <w:t>ОПК-7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836B" w14:textId="77777777" w:rsidR="004B66EB" w:rsidRPr="00DF3E16" w:rsidRDefault="004B66EB" w:rsidP="00031BF3">
            <w:pPr>
              <w:jc w:val="both"/>
              <w:rPr>
                <w:color w:val="000000"/>
              </w:rPr>
            </w:pPr>
            <w:r w:rsidRPr="00DF3E16">
              <w:rPr>
                <w:color w:val="000000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9BA6" w14:textId="77777777" w:rsidR="004B66EB" w:rsidRPr="00DF3E16" w:rsidRDefault="004B66EB" w:rsidP="00031BF3">
            <w:pPr>
              <w:rPr>
                <w:b/>
                <w:bCs/>
                <w:color w:val="000000"/>
              </w:rPr>
            </w:pPr>
            <w:r w:rsidRPr="00DF3E16">
              <w:rPr>
                <w:b/>
                <w:bCs/>
                <w:color w:val="000000"/>
              </w:rPr>
              <w:t>ОПК-7.1.</w:t>
            </w:r>
          </w:p>
          <w:p w14:paraId="23B83235" w14:textId="77777777" w:rsidR="004B66EB" w:rsidRPr="00DF3E16" w:rsidRDefault="004B66EB" w:rsidP="00031BF3">
            <w:pPr>
              <w:jc w:val="both"/>
              <w:rPr>
                <w:color w:val="000000"/>
              </w:rPr>
            </w:pPr>
            <w:r w:rsidRPr="00DF3E16">
              <w:rPr>
                <w:color w:val="000000"/>
              </w:rPr>
              <w:t>Ориентируется в проблематике современной государственной культурной</w:t>
            </w:r>
            <w:r w:rsidRPr="00DF3E16">
              <w:rPr>
                <w:color w:val="000000"/>
              </w:rPr>
              <w:br/>
              <w:t>политики</w:t>
            </w:r>
            <w:r w:rsidRPr="00DF3E16">
              <w:rPr>
                <w:color w:val="000000"/>
              </w:rPr>
              <w:br/>
              <w:t>РФ</w:t>
            </w:r>
            <w:r w:rsidRPr="00DF3E16">
              <w:rPr>
                <w:color w:val="000000"/>
              </w:rPr>
              <w:br/>
            </w:r>
            <w:r w:rsidRPr="00DF3E16">
              <w:rPr>
                <w:color w:val="000000"/>
              </w:rPr>
              <w:br/>
            </w:r>
            <w:r w:rsidRPr="00DF3E16">
              <w:rPr>
                <w:b/>
                <w:bCs/>
                <w:color w:val="000000"/>
              </w:rPr>
              <w:t>ОПК-7.2.</w:t>
            </w:r>
            <w:r w:rsidRPr="00DF3E16">
              <w:rPr>
                <w:color w:val="000000"/>
              </w:rPr>
              <w:t xml:space="preserve"> </w:t>
            </w:r>
          </w:p>
          <w:p w14:paraId="6C6ADB51" w14:textId="77777777" w:rsidR="004B66EB" w:rsidRPr="00DF3E16" w:rsidRDefault="004B66EB" w:rsidP="00031BF3">
            <w:pPr>
              <w:jc w:val="both"/>
              <w:rPr>
                <w:color w:val="000000"/>
              </w:rPr>
            </w:pPr>
            <w:r w:rsidRPr="00DF3E16">
              <w:rPr>
                <w:color w:val="000000"/>
              </w:rPr>
              <w:t>Планирует</w:t>
            </w:r>
            <w:r w:rsidRPr="00DF3E16">
              <w:rPr>
                <w:color w:val="000000"/>
              </w:rPr>
              <w:br/>
              <w:t>творческую деятельность с учетом</w:t>
            </w:r>
            <w:r w:rsidRPr="00DF3E16">
              <w:rPr>
                <w:color w:val="000000"/>
              </w:rPr>
              <w:br/>
              <w:t>концепции современной</w:t>
            </w:r>
            <w:r w:rsidRPr="00DF3E16">
              <w:rPr>
                <w:color w:val="000000"/>
              </w:rPr>
              <w:br/>
              <w:t>государственной культурной политики РФ</w:t>
            </w:r>
            <w:r w:rsidRPr="00DF3E16">
              <w:rPr>
                <w:color w:val="000000"/>
              </w:rPr>
              <w:br/>
            </w:r>
            <w:r w:rsidRPr="00DF3E16">
              <w:rPr>
                <w:color w:val="000000"/>
              </w:rPr>
              <w:br/>
            </w:r>
            <w:r w:rsidRPr="00DF3E16">
              <w:rPr>
                <w:b/>
                <w:bCs/>
                <w:color w:val="000000"/>
              </w:rPr>
              <w:t>ОПК-7.3</w:t>
            </w:r>
            <w:r w:rsidRPr="00DF3E16">
              <w:rPr>
                <w:color w:val="000000"/>
              </w:rPr>
              <w:t>.</w:t>
            </w:r>
          </w:p>
          <w:p w14:paraId="5A6C97E1" w14:textId="77777777" w:rsidR="004B66EB" w:rsidRPr="00DF3E16" w:rsidRDefault="004B66EB" w:rsidP="00031BF3">
            <w:pPr>
              <w:jc w:val="both"/>
              <w:rPr>
                <w:color w:val="000000"/>
              </w:rPr>
            </w:pPr>
            <w:r w:rsidRPr="00DF3E16">
              <w:rPr>
                <w:color w:val="000000"/>
              </w:rPr>
              <w:lastRenderedPageBreak/>
              <w:t>Осуществляет педагогическую</w:t>
            </w:r>
            <w:r w:rsidRPr="00DF3E16">
              <w:rPr>
                <w:color w:val="000000"/>
              </w:rPr>
              <w:br/>
              <w:t>деятельность в области искусства, соотнося ее с кругом задач современной государственной</w:t>
            </w:r>
            <w:r w:rsidRPr="00DF3E16">
              <w:rPr>
                <w:color w:val="000000"/>
              </w:rPr>
              <w:br/>
              <w:t>культурной политики РФ</w:t>
            </w:r>
            <w:r w:rsidRPr="00DF3E16">
              <w:rPr>
                <w:color w:val="000000"/>
              </w:rPr>
              <w:br/>
            </w:r>
            <w:r w:rsidRPr="00DF3E16">
              <w:rPr>
                <w:color w:val="000000"/>
              </w:rPr>
              <w:br/>
            </w:r>
            <w:r w:rsidRPr="00DF3E16">
              <w:rPr>
                <w:b/>
                <w:bCs/>
                <w:color w:val="000000"/>
              </w:rPr>
              <w:t>ОПК-7.4</w:t>
            </w:r>
            <w:r w:rsidRPr="00DF3E16">
              <w:rPr>
                <w:color w:val="000000"/>
              </w:rPr>
              <w:t xml:space="preserve">. </w:t>
            </w:r>
          </w:p>
          <w:p w14:paraId="130B6A7B" w14:textId="77777777" w:rsidR="004B66EB" w:rsidRPr="00DF3E16" w:rsidRDefault="004B66EB" w:rsidP="00031BF3">
            <w:pPr>
              <w:jc w:val="both"/>
              <w:rPr>
                <w:color w:val="000000"/>
              </w:rPr>
            </w:pPr>
            <w:r w:rsidRPr="00DF3E16">
              <w:rPr>
                <w:color w:val="000000"/>
              </w:rPr>
              <w:t>Использует широкий спектр педагогических методов в области искусства в соответствии с кругом задач современной государственной</w:t>
            </w:r>
            <w:r w:rsidRPr="00DF3E16">
              <w:rPr>
                <w:color w:val="000000"/>
              </w:rPr>
              <w:br/>
              <w:t>культурной политики</w:t>
            </w:r>
          </w:p>
        </w:tc>
        <w:tc>
          <w:tcPr>
            <w:tcW w:w="2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BF0F" w14:textId="77777777" w:rsidR="004B66EB" w:rsidRPr="00DF3E16" w:rsidRDefault="004B66EB" w:rsidP="00031BF3">
            <w:pPr>
              <w:rPr>
                <w:color w:val="000000"/>
              </w:rPr>
            </w:pPr>
            <w:r w:rsidRPr="00DF3E16">
              <w:rPr>
                <w:b/>
                <w:bCs/>
                <w:color w:val="000000"/>
              </w:rPr>
              <w:lastRenderedPageBreak/>
              <w:t>Знать:</w:t>
            </w:r>
            <w:r w:rsidRPr="00DF3E16">
              <w:rPr>
                <w:color w:val="000000"/>
              </w:rPr>
              <w:br/>
              <w:t>– функции, закономерности и принципы социокультурной деятельности;</w:t>
            </w:r>
            <w:r w:rsidRPr="00DF3E16">
              <w:rPr>
                <w:color w:val="000000"/>
              </w:rPr>
              <w:br/>
              <w:t>– формы и практики культурной политики Российской Федерации;</w:t>
            </w:r>
            <w:r w:rsidRPr="00DF3E16">
              <w:rPr>
                <w:color w:val="000000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DF3E16">
              <w:rPr>
                <w:color w:val="000000"/>
              </w:rPr>
              <w:br/>
              <w:t xml:space="preserve">– направления </w:t>
            </w:r>
            <w:proofErr w:type="spellStart"/>
            <w:r w:rsidRPr="00DF3E16">
              <w:rPr>
                <w:color w:val="000000"/>
              </w:rPr>
              <w:t>культуроохранной</w:t>
            </w:r>
            <w:proofErr w:type="spellEnd"/>
            <w:r w:rsidRPr="00DF3E16">
              <w:rPr>
                <w:color w:val="000000"/>
              </w:rPr>
              <w:t xml:space="preserve"> деятельности и механизмы формирования культуры личности;</w:t>
            </w:r>
          </w:p>
        </w:tc>
      </w:tr>
      <w:tr w:rsidR="004B66EB" w:rsidRPr="00DF3E16" w14:paraId="38AAD7B3" w14:textId="77777777" w:rsidTr="00031BF3">
        <w:trPr>
          <w:trHeight w:val="765"/>
        </w:trPr>
        <w:tc>
          <w:tcPr>
            <w:tcW w:w="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34D0" w14:textId="77777777" w:rsidR="004B66EB" w:rsidRPr="00DF3E16" w:rsidRDefault="004B66EB" w:rsidP="00031BF3">
            <w:pPr>
              <w:rPr>
                <w:color w:val="00000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FF132" w14:textId="77777777" w:rsidR="004B66EB" w:rsidRPr="00DF3E16" w:rsidRDefault="004B66EB" w:rsidP="00031BF3">
            <w:pPr>
              <w:rPr>
                <w:color w:val="000000"/>
              </w:rPr>
            </w:pPr>
          </w:p>
        </w:tc>
        <w:tc>
          <w:tcPr>
            <w:tcW w:w="1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D8A4" w14:textId="77777777" w:rsidR="004B66EB" w:rsidRPr="00DF3E16" w:rsidRDefault="004B66EB" w:rsidP="00031BF3">
            <w:pPr>
              <w:rPr>
                <w:color w:val="000000"/>
              </w:rPr>
            </w:pPr>
          </w:p>
        </w:tc>
        <w:tc>
          <w:tcPr>
            <w:tcW w:w="2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DE60" w14:textId="77777777" w:rsidR="004B66EB" w:rsidRPr="00DF3E16" w:rsidRDefault="004B66EB" w:rsidP="00031BF3">
            <w:pPr>
              <w:rPr>
                <w:color w:val="000000"/>
              </w:rPr>
            </w:pPr>
            <w:r w:rsidRPr="00DF3E16">
              <w:rPr>
                <w:b/>
                <w:bCs/>
                <w:color w:val="000000"/>
              </w:rPr>
              <w:t>Уметь:</w:t>
            </w:r>
            <w:r w:rsidRPr="00DF3E16">
              <w:rPr>
                <w:color w:val="000000"/>
              </w:rPr>
              <w:br/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DF3E16">
              <w:rPr>
                <w:color w:val="000000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4B66EB" w:rsidRPr="00DF3E16" w14:paraId="4EB7D12D" w14:textId="77777777" w:rsidTr="00031BF3">
        <w:trPr>
          <w:trHeight w:val="4575"/>
        </w:trPr>
        <w:tc>
          <w:tcPr>
            <w:tcW w:w="5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CB2B" w14:textId="77777777" w:rsidR="004B66EB" w:rsidRPr="00DF3E16" w:rsidRDefault="004B66EB" w:rsidP="00031BF3">
            <w:pPr>
              <w:rPr>
                <w:color w:val="00000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DBA1" w14:textId="77777777" w:rsidR="004B66EB" w:rsidRPr="00DF3E16" w:rsidRDefault="004B66EB" w:rsidP="00031BF3">
            <w:pPr>
              <w:rPr>
                <w:color w:val="000000"/>
              </w:rPr>
            </w:pPr>
          </w:p>
        </w:tc>
        <w:tc>
          <w:tcPr>
            <w:tcW w:w="1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935D" w14:textId="77777777" w:rsidR="004B66EB" w:rsidRPr="00DF3E16" w:rsidRDefault="004B66EB" w:rsidP="00031BF3">
            <w:pPr>
              <w:rPr>
                <w:color w:val="000000"/>
              </w:rPr>
            </w:pPr>
          </w:p>
        </w:tc>
        <w:tc>
          <w:tcPr>
            <w:tcW w:w="2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5BDC" w14:textId="77777777" w:rsidR="004B66EB" w:rsidRPr="00DF3E16" w:rsidRDefault="004B66EB" w:rsidP="00031BF3">
            <w:pPr>
              <w:rPr>
                <w:color w:val="000000"/>
              </w:rPr>
            </w:pPr>
            <w:r w:rsidRPr="00DF3E16">
              <w:rPr>
                <w:b/>
                <w:bCs/>
                <w:color w:val="000000"/>
              </w:rPr>
              <w:t>Владеть:</w:t>
            </w:r>
            <w:r w:rsidRPr="00DF3E16">
              <w:rPr>
                <w:color w:val="000000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DF3E16">
              <w:rPr>
                <w:color w:val="000000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DF3E16">
              <w:rPr>
                <w:color w:val="000000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</w:tbl>
    <w:p w14:paraId="7CE08568" w14:textId="77777777" w:rsidR="004B66EB" w:rsidRDefault="004B66EB" w:rsidP="004B66EB">
      <w:pPr>
        <w:pStyle w:val="3"/>
        <w:ind w:left="0"/>
        <w:jc w:val="left"/>
        <w:rPr>
          <w:rFonts w:eastAsia="Arial Unicode MS"/>
          <w:bCs w:val="0"/>
          <w:i w:val="0"/>
          <w:iCs w:val="0"/>
          <w:caps/>
          <w:sz w:val="24"/>
          <w:szCs w:val="24"/>
          <w:lang w:eastAsia="zh-CN"/>
        </w:rPr>
      </w:pPr>
    </w:p>
    <w:p w14:paraId="2C919F20" w14:textId="77777777" w:rsidR="004B66EB" w:rsidRDefault="004B66EB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</w:p>
    <w:p w14:paraId="7C7ED2C9" w14:textId="066D5CE6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77777777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зачету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lastRenderedPageBreak/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72CB3C07" w14:textId="77777777" w:rsidR="00727AB6" w:rsidRPr="00194B70" w:rsidRDefault="00EE2E5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4B70">
              <w:rPr>
                <w:sz w:val="24"/>
                <w:szCs w:val="24"/>
                <w:lang w:val="ru-RU"/>
              </w:rPr>
              <w:lastRenderedPageBreak/>
              <w:t>Доля</w:t>
            </w:r>
            <w:r w:rsidRPr="00194B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верных</w:t>
            </w:r>
            <w:r w:rsidRPr="00194B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ответов</w:t>
            </w:r>
          </w:p>
          <w:p w14:paraId="057F8FBB" w14:textId="7AA91E69" w:rsidR="00343FF6" w:rsidRPr="00343FF6" w:rsidRDefault="00343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процентах</w:t>
            </w:r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4CD5134" w14:textId="77777777" w:rsidR="00343FF6" w:rsidRDefault="00EE2E55" w:rsidP="00343FF6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  <w:r w:rsidR="00343FF6">
              <w:rPr>
                <w:sz w:val="24"/>
                <w:szCs w:val="24"/>
                <w:lang w:val="ru-RU"/>
              </w:rPr>
              <w:t xml:space="preserve"> функцию контроля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освоения материала,</w:t>
            </w:r>
            <w:r w:rsidR="00343FF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учитываемого при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использовании</w:t>
            </w:r>
          </w:p>
          <w:p w14:paraId="0342E5DD" w14:textId="43B1066A" w:rsidR="00727AB6" w:rsidRDefault="00343FF6" w:rsidP="00343FF6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политики </w:t>
            </w:r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 xml:space="preserve">русификации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с)</w:t>
            </w:r>
            <w:r w:rsidRPr="00891C9F">
              <w:rPr>
                <w:sz w:val="24"/>
                <w:szCs w:val="24"/>
                <w:lang w:bidi="ru-RU"/>
              </w:rPr>
              <w:t xml:space="preserve">ускорение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</w:t>
            </w:r>
            <w:r w:rsidRPr="00891C9F">
              <w:rPr>
                <w:sz w:val="24"/>
                <w:szCs w:val="24"/>
              </w:rPr>
              <w:lastRenderedPageBreak/>
              <w:t xml:space="preserve">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Горбачева с поста президента СССР и смены проводимого им курса получила 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>овным 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Маресьев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Кожедуб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Покрышкин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E4768" w14:textId="2BC66F11" w:rsidR="00727AB6" w:rsidRDefault="005B3236" w:rsidP="00545992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 xml:space="preserve">08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Политический принцип, социальное чувство, содержанием которого является любовь, привязанность к 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</w:t>
            </w:r>
            <w:r w:rsidRPr="009A6659">
              <w:rPr>
                <w:sz w:val="24"/>
                <w:szCs w:val="24"/>
              </w:rPr>
              <w:lastRenderedPageBreak/>
              <w:t xml:space="preserve">века выделяют 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lastRenderedPageBreak/>
              <w:t xml:space="preserve">определенная ступень в развитии культуры народов и </w:t>
            </w:r>
            <w:r w:rsidRPr="009A6659">
              <w:rPr>
                <w:b/>
                <w:sz w:val="24"/>
                <w:szCs w:val="24"/>
                <w:lang w:bidi="ru-RU"/>
              </w:rPr>
              <w:lastRenderedPageBreak/>
              <w:t xml:space="preserve">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40B3C728" w:rsidR="00727AB6" w:rsidRDefault="00EE2E55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>УК-9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>начала 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самоидентичности?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>«</w:t>
            </w:r>
            <w:proofErr w:type="gramEnd"/>
            <w:r w:rsidR="001662A8" w:rsidRPr="001662A8">
              <w:rPr>
                <w:lang w:bidi="ru-RU"/>
              </w:rPr>
              <w:t xml:space="preserve">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)Чернигов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)географический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очередь способствовала:  </w:t>
            </w:r>
            <w:r>
              <w:rPr>
                <w:sz w:val="24"/>
                <w:szCs w:val="24"/>
              </w:rPr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 xml:space="preserve">феодальной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Рюрика  </w:t>
            </w:r>
            <w:r w:rsidRPr="00AD3919">
              <w:rPr>
                <w:b/>
              </w:rPr>
              <w:t>b)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proofErr w:type="gramStart"/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gram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proofErr w:type="gramStart"/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>индустриализация</w:t>
            </w:r>
            <w:proofErr w:type="gramEnd"/>
            <w:r w:rsidRPr="001B6180">
              <w:rPr>
                <w:szCs w:val="20"/>
                <w:lang w:bidi="ru-RU"/>
              </w:rPr>
              <w:t xml:space="preserve">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Кто становится серьезными конкурентами государства в формировании мировоззренческих смыслов в условиях цифровизации?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 w:rsidP="00545992">
            <w:pPr>
              <w:pStyle w:val="af5"/>
              <w:ind w:left="322" w:hanging="284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нововведения </w:t>
            </w:r>
          </w:p>
          <w:p w14:paraId="7E7C938C" w14:textId="6A0C66E1" w:rsidR="00727AB6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8"/>
        <w:gridCol w:w="2610"/>
        <w:gridCol w:w="3617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3CFBE659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 w:rsidRPr="004B66EB">
              <w:rPr>
                <w:bCs/>
                <w:sz w:val="24"/>
                <w:szCs w:val="24"/>
              </w:rPr>
              <w:t>ОПК-</w:t>
            </w:r>
            <w:r w:rsidR="004B66EB" w:rsidRPr="004B66EB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 xml:space="preserve"> Способен ориентироваться в проблематике современной </w:t>
            </w:r>
            <w:r>
              <w:rPr>
                <w:bCs/>
                <w:sz w:val="24"/>
                <w:szCs w:val="24"/>
              </w:rPr>
              <w:lastRenderedPageBreak/>
              <w:t>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573967AD" w:rsidR="00727AB6" w:rsidRDefault="00EE2E55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. </w:t>
            </w:r>
            <w:r w:rsidR="00C60732"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 w:rsidR="00C60732"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r>
              <w:t>с)   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182A70A5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субкультура</w:t>
            </w:r>
          </w:p>
          <w:p w14:paraId="2F2DE167" w14:textId="48C47308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поп-культура</w:t>
            </w:r>
          </w:p>
          <w:p w14:paraId="0E2CF062" w14:textId="6F2C21EC" w:rsidR="00727AB6" w:rsidRPr="0044650A" w:rsidRDefault="00EE2E55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>)       формирование эстетических понятий, оценок, 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производственные отношения – духовность – 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</w:t>
      </w:r>
      <w:r>
        <w:rPr>
          <w:sz w:val="24"/>
          <w:szCs w:val="24"/>
        </w:rPr>
        <w:lastRenderedPageBreak/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предусмотренные программой, усвоил </w:t>
      </w:r>
      <w:r>
        <w:rPr>
          <w:sz w:val="24"/>
          <w:szCs w:val="24"/>
        </w:rPr>
        <w:lastRenderedPageBreak/>
        <w:t>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сформированности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сформированности</w:t>
      </w:r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справляется с 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сформированности</w:t>
      </w:r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межпредметные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04E18A05" w14:textId="0100B286" w:rsidR="00727AB6" w:rsidRPr="004E7631" w:rsidRDefault="00727AB6" w:rsidP="005B0690">
      <w:pPr>
        <w:jc w:val="right"/>
        <w:rPr>
          <w:i/>
          <w:sz w:val="24"/>
          <w:szCs w:val="24"/>
          <w:lang w:eastAsia="ru-RU"/>
        </w:rPr>
      </w:pPr>
    </w:p>
    <w:sectPr w:rsidR="00727AB6" w:rsidRPr="004E76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3D835" w14:textId="77777777" w:rsidR="009979FC" w:rsidRDefault="009979FC">
      <w:r>
        <w:separator/>
      </w:r>
    </w:p>
  </w:endnote>
  <w:endnote w:type="continuationSeparator" w:id="0">
    <w:p w14:paraId="2092198F" w14:textId="77777777" w:rsidR="009979FC" w:rsidRDefault="0099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652247"/>
      <w:docPartObj>
        <w:docPartGallery w:val="Page Numbers (Bottom of Page)"/>
        <w:docPartUnique/>
      </w:docPartObj>
    </w:sdtPr>
    <w:sdtContent>
      <w:p w14:paraId="37305FE5" w14:textId="177696F2" w:rsidR="00696EE8" w:rsidRDefault="00696EE8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690">
          <w:rPr>
            <w:noProof/>
          </w:rPr>
          <w:t>15</w:t>
        </w:r>
        <w:r>
          <w:fldChar w:fldCharType="end"/>
        </w:r>
      </w:p>
    </w:sdtContent>
  </w:sdt>
  <w:p w14:paraId="55DBB885" w14:textId="77777777" w:rsidR="00696EE8" w:rsidRDefault="00696EE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B2590" w14:textId="77777777" w:rsidR="009979FC" w:rsidRDefault="009979FC">
      <w:r>
        <w:separator/>
      </w:r>
    </w:p>
  </w:footnote>
  <w:footnote w:type="continuationSeparator" w:id="0">
    <w:p w14:paraId="0D5BD005" w14:textId="77777777" w:rsidR="009979FC" w:rsidRDefault="00997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8362160">
    <w:abstractNumId w:val="18"/>
  </w:num>
  <w:num w:numId="2" w16cid:durableId="1792552708">
    <w:abstractNumId w:val="4"/>
  </w:num>
  <w:num w:numId="3" w16cid:durableId="1266964360">
    <w:abstractNumId w:val="15"/>
  </w:num>
  <w:num w:numId="4" w16cid:durableId="758602147">
    <w:abstractNumId w:val="5"/>
  </w:num>
  <w:num w:numId="5" w16cid:durableId="748429968">
    <w:abstractNumId w:val="13"/>
  </w:num>
  <w:num w:numId="6" w16cid:durableId="16729513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22691935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4187932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9476645">
    <w:abstractNumId w:val="10"/>
  </w:num>
  <w:num w:numId="10" w16cid:durableId="1974751142">
    <w:abstractNumId w:val="23"/>
  </w:num>
  <w:num w:numId="11" w16cid:durableId="1894536503">
    <w:abstractNumId w:val="8"/>
  </w:num>
  <w:num w:numId="12" w16cid:durableId="479276110">
    <w:abstractNumId w:val="24"/>
  </w:num>
  <w:num w:numId="13" w16cid:durableId="1505052248">
    <w:abstractNumId w:val="7"/>
  </w:num>
  <w:num w:numId="14" w16cid:durableId="1863089794">
    <w:abstractNumId w:val="12"/>
  </w:num>
  <w:num w:numId="15" w16cid:durableId="1672104375">
    <w:abstractNumId w:val="21"/>
  </w:num>
  <w:num w:numId="16" w16cid:durableId="1225407467">
    <w:abstractNumId w:val="19"/>
  </w:num>
  <w:num w:numId="17" w16cid:durableId="1887183581">
    <w:abstractNumId w:val="3"/>
  </w:num>
  <w:num w:numId="18" w16cid:durableId="554706455">
    <w:abstractNumId w:val="2"/>
  </w:num>
  <w:num w:numId="19" w16cid:durableId="772743288">
    <w:abstractNumId w:val="22"/>
  </w:num>
  <w:num w:numId="20" w16cid:durableId="747926683">
    <w:abstractNumId w:val="1"/>
  </w:num>
  <w:num w:numId="21" w16cid:durableId="1227648592">
    <w:abstractNumId w:val="20"/>
  </w:num>
  <w:num w:numId="22" w16cid:durableId="482237174">
    <w:abstractNumId w:val="17"/>
  </w:num>
  <w:num w:numId="23" w16cid:durableId="2130590578">
    <w:abstractNumId w:val="9"/>
  </w:num>
  <w:num w:numId="24" w16cid:durableId="121778000">
    <w:abstractNumId w:val="6"/>
  </w:num>
  <w:num w:numId="25" w16cid:durableId="602421664">
    <w:abstractNumId w:val="11"/>
  </w:num>
  <w:num w:numId="26" w16cid:durableId="811337399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B6"/>
    <w:rsid w:val="00006722"/>
    <w:rsid w:val="00022A48"/>
    <w:rsid w:val="000738BD"/>
    <w:rsid w:val="00084747"/>
    <w:rsid w:val="0008612A"/>
    <w:rsid w:val="0009432B"/>
    <w:rsid w:val="000B613C"/>
    <w:rsid w:val="000E1725"/>
    <w:rsid w:val="001662A8"/>
    <w:rsid w:val="00194B70"/>
    <w:rsid w:val="001B6180"/>
    <w:rsid w:val="001F0ECC"/>
    <w:rsid w:val="002B7EEF"/>
    <w:rsid w:val="002E1D15"/>
    <w:rsid w:val="002F3BBD"/>
    <w:rsid w:val="00343FF6"/>
    <w:rsid w:val="00383354"/>
    <w:rsid w:val="0044650A"/>
    <w:rsid w:val="004526B6"/>
    <w:rsid w:val="00453FC0"/>
    <w:rsid w:val="004B66EB"/>
    <w:rsid w:val="004E7631"/>
    <w:rsid w:val="00506109"/>
    <w:rsid w:val="00545992"/>
    <w:rsid w:val="005B0690"/>
    <w:rsid w:val="005B3236"/>
    <w:rsid w:val="00696EE8"/>
    <w:rsid w:val="00727AB6"/>
    <w:rsid w:val="00771D54"/>
    <w:rsid w:val="00891C9F"/>
    <w:rsid w:val="00923CAA"/>
    <w:rsid w:val="00946BFD"/>
    <w:rsid w:val="0094730B"/>
    <w:rsid w:val="009979FC"/>
    <w:rsid w:val="009A6659"/>
    <w:rsid w:val="009F3C08"/>
    <w:rsid w:val="00A4496E"/>
    <w:rsid w:val="00AA6DF0"/>
    <w:rsid w:val="00AD3919"/>
    <w:rsid w:val="00B1194A"/>
    <w:rsid w:val="00C13290"/>
    <w:rsid w:val="00C1645A"/>
    <w:rsid w:val="00C57021"/>
    <w:rsid w:val="00C60732"/>
    <w:rsid w:val="00DA0BB6"/>
    <w:rsid w:val="00DC62C5"/>
    <w:rsid w:val="00DD6F3D"/>
    <w:rsid w:val="00E34408"/>
    <w:rsid w:val="00E90EAC"/>
    <w:rsid w:val="00EA68A7"/>
    <w:rsid w:val="00ED4E1A"/>
    <w:rsid w:val="00EE2E55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  <w15:docId w15:val="{7E9B8E07-4BFF-42AD-B6AE-30B3F02C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Заголовок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customStyle="1" w:styleId="ReportHead">
    <w:name w:val="Report_Head"/>
    <w:basedOn w:val="a"/>
    <w:link w:val="ReportHead0"/>
    <w:rsid w:val="004B66EB"/>
    <w:pPr>
      <w:widowControl/>
      <w:jc w:val="center"/>
    </w:pPr>
    <w:rPr>
      <w:sz w:val="28"/>
      <w:szCs w:val="24"/>
      <w:lang w:val="x-none" w:eastAsia="x-none"/>
    </w:rPr>
  </w:style>
  <w:style w:type="character" w:customStyle="1" w:styleId="ReportHead0">
    <w:name w:val="Report_Head Знак"/>
    <w:link w:val="ReportHead"/>
    <w:rsid w:val="004B66E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7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20411-DBA5-4474-BE58-4C3CDD69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4742</Words>
  <Characters>27035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Microsoft Office User</cp:lastModifiedBy>
  <cp:revision>7</cp:revision>
  <dcterms:created xsi:type="dcterms:W3CDTF">2023-09-18T09:26:00Z</dcterms:created>
  <dcterms:modified xsi:type="dcterms:W3CDTF">2024-08-20T08:14:00Z</dcterms:modified>
</cp:coreProperties>
</file>